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E74F50" w14:textId="77777777" w:rsidR="00E55006" w:rsidRDefault="00E55006">
      <w:pPr>
        <w:pStyle w:val="Brdtekst"/>
        <w:spacing w:before="9"/>
        <w:rPr>
          <w:rFonts w:ascii="Times New Roman"/>
        </w:rPr>
      </w:pPr>
    </w:p>
    <w:p w14:paraId="0EDA9D63" w14:textId="77777777" w:rsidR="00E55006" w:rsidRDefault="00073408">
      <w:pPr>
        <w:pStyle w:val="Brdtekst"/>
        <w:ind w:left="100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551374F6" wp14:editId="667AF594">
            <wp:simplePos x="0" y="0"/>
            <wp:positionH relativeFrom="page">
              <wp:posOffset>4890134</wp:posOffset>
            </wp:positionH>
            <wp:positionV relativeFrom="paragraph">
              <wp:posOffset>-154292</wp:posOffset>
            </wp:positionV>
            <wp:extent cx="2141220" cy="10800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4122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OPPVEKST</w:t>
      </w:r>
    </w:p>
    <w:p w14:paraId="73D492F6" w14:textId="77777777" w:rsidR="00E55006" w:rsidRDefault="00073408">
      <w:pPr>
        <w:pStyle w:val="Brdtekst"/>
        <w:ind w:left="100"/>
      </w:pPr>
      <w:r>
        <w:t>Songdalen</w:t>
      </w:r>
      <w:r>
        <w:rPr>
          <w:spacing w:val="-3"/>
        </w:rPr>
        <w:t xml:space="preserve"> </w:t>
      </w:r>
      <w:r>
        <w:rPr>
          <w:spacing w:val="-2"/>
        </w:rPr>
        <w:t>ungdomsskole</w:t>
      </w:r>
    </w:p>
    <w:p w14:paraId="3D16E9D1" w14:textId="77777777" w:rsidR="00E55006" w:rsidRDefault="00E55006">
      <w:pPr>
        <w:pStyle w:val="Brdtekst"/>
      </w:pPr>
    </w:p>
    <w:p w14:paraId="3314D9E8" w14:textId="77777777" w:rsidR="00E55006" w:rsidRDefault="00E55006">
      <w:pPr>
        <w:pStyle w:val="Brdtekst"/>
      </w:pPr>
    </w:p>
    <w:p w14:paraId="41F87119" w14:textId="77777777" w:rsidR="00E55006" w:rsidRDefault="00E55006">
      <w:pPr>
        <w:pStyle w:val="Brdtekst"/>
      </w:pPr>
    </w:p>
    <w:p w14:paraId="7317A16C" w14:textId="77777777" w:rsidR="00E55006" w:rsidRDefault="00E55006">
      <w:pPr>
        <w:pStyle w:val="Brdtekst"/>
      </w:pPr>
    </w:p>
    <w:p w14:paraId="6C98A82A" w14:textId="77777777" w:rsidR="00E55006" w:rsidRDefault="00E55006">
      <w:pPr>
        <w:pStyle w:val="Brdtekst"/>
      </w:pPr>
    </w:p>
    <w:p w14:paraId="37783DE2" w14:textId="77777777" w:rsidR="00E55006" w:rsidRDefault="00E55006">
      <w:pPr>
        <w:pStyle w:val="Brdtekst"/>
        <w:spacing w:before="89"/>
      </w:pPr>
    </w:p>
    <w:p w14:paraId="1AEACCDD" w14:textId="77777777" w:rsidR="00E55006" w:rsidRDefault="00073408">
      <w:pPr>
        <w:pStyle w:val="Brdtekst"/>
        <w:ind w:left="100"/>
      </w:pPr>
      <w:r>
        <w:t>Se</w:t>
      </w:r>
      <w:r>
        <w:rPr>
          <w:spacing w:val="-3"/>
        </w:rPr>
        <w:t xml:space="preserve"> </w:t>
      </w:r>
      <w:r>
        <w:t>mottakerliste</w:t>
      </w:r>
      <w:r>
        <w:rPr>
          <w:spacing w:val="-1"/>
        </w:rPr>
        <w:t xml:space="preserve"> </w:t>
      </w:r>
      <w:r>
        <w:rPr>
          <w:spacing w:val="-2"/>
        </w:rPr>
        <w:t>nedenfor.</w:t>
      </w:r>
    </w:p>
    <w:p w14:paraId="3CC1F1E2" w14:textId="77777777" w:rsidR="00E55006" w:rsidRDefault="00E55006">
      <w:pPr>
        <w:pStyle w:val="Brdtekst"/>
        <w:rPr>
          <w:sz w:val="16"/>
        </w:rPr>
      </w:pPr>
    </w:p>
    <w:p w14:paraId="77693C65" w14:textId="77777777" w:rsidR="00E55006" w:rsidRDefault="00E55006">
      <w:pPr>
        <w:pStyle w:val="Brdtekst"/>
        <w:spacing w:before="48"/>
        <w:rPr>
          <w:sz w:val="16"/>
        </w:rPr>
      </w:pPr>
    </w:p>
    <w:p w14:paraId="1B3EF1F8" w14:textId="77777777" w:rsidR="00E55006" w:rsidRDefault="00073408">
      <w:pPr>
        <w:ind w:left="7588" w:right="803" w:firstLine="510"/>
        <w:jc w:val="right"/>
        <w:rPr>
          <w:sz w:val="16"/>
        </w:rPr>
      </w:pPr>
      <w:r>
        <w:rPr>
          <w:sz w:val="16"/>
        </w:rPr>
        <w:t>Vår</w:t>
      </w:r>
      <w:r>
        <w:rPr>
          <w:spacing w:val="-15"/>
          <w:sz w:val="16"/>
        </w:rPr>
        <w:t xml:space="preserve"> </w:t>
      </w:r>
      <w:r>
        <w:rPr>
          <w:sz w:val="16"/>
        </w:rPr>
        <w:t xml:space="preserve">ref.: </w:t>
      </w:r>
      <w:r>
        <w:rPr>
          <w:spacing w:val="-2"/>
          <w:sz w:val="16"/>
        </w:rPr>
        <w:t>2020019898-</w:t>
      </w:r>
      <w:r>
        <w:rPr>
          <w:spacing w:val="-10"/>
          <w:sz w:val="16"/>
        </w:rPr>
        <w:t>3</w:t>
      </w:r>
    </w:p>
    <w:p w14:paraId="58D5738F" w14:textId="77777777" w:rsidR="00E55006" w:rsidRDefault="00073408">
      <w:pPr>
        <w:ind w:right="803"/>
        <w:jc w:val="right"/>
        <w:rPr>
          <w:sz w:val="16"/>
        </w:rPr>
      </w:pPr>
      <w:r>
        <w:rPr>
          <w:sz w:val="16"/>
        </w:rPr>
        <w:t>(Bes</w:t>
      </w:r>
      <w:r>
        <w:rPr>
          <w:spacing w:val="-1"/>
          <w:sz w:val="16"/>
        </w:rPr>
        <w:t xml:space="preserve"> </w:t>
      </w:r>
      <w:r>
        <w:rPr>
          <w:sz w:val="16"/>
        </w:rPr>
        <w:t>oppgitt ved</w:t>
      </w:r>
      <w:r>
        <w:rPr>
          <w:spacing w:val="-1"/>
          <w:sz w:val="16"/>
        </w:rPr>
        <w:t xml:space="preserve"> </w:t>
      </w:r>
      <w:r>
        <w:rPr>
          <w:spacing w:val="-2"/>
          <w:sz w:val="16"/>
        </w:rPr>
        <w:t>henvendelse)</w:t>
      </w:r>
    </w:p>
    <w:p w14:paraId="0FBF2532" w14:textId="77777777" w:rsidR="00E55006" w:rsidRDefault="00073408">
      <w:pPr>
        <w:ind w:right="804"/>
        <w:jc w:val="right"/>
        <w:rPr>
          <w:sz w:val="16"/>
        </w:rPr>
      </w:pPr>
      <w:r>
        <w:rPr>
          <w:sz w:val="16"/>
        </w:rPr>
        <w:t>Deres</w:t>
      </w:r>
      <w:r>
        <w:rPr>
          <w:spacing w:val="-2"/>
          <w:sz w:val="16"/>
        </w:rPr>
        <w:t xml:space="preserve"> ref.:</w:t>
      </w:r>
    </w:p>
    <w:p w14:paraId="3302A663" w14:textId="77777777" w:rsidR="00E55006" w:rsidRDefault="00E55006">
      <w:pPr>
        <w:pStyle w:val="Brdtekst"/>
        <w:rPr>
          <w:sz w:val="16"/>
        </w:rPr>
      </w:pPr>
    </w:p>
    <w:p w14:paraId="07B5F8CA" w14:textId="77777777" w:rsidR="00E55006" w:rsidRDefault="00073408">
      <w:pPr>
        <w:spacing w:before="1"/>
        <w:ind w:left="7849" w:right="803" w:firstLine="477"/>
        <w:jc w:val="right"/>
        <w:rPr>
          <w:sz w:val="16"/>
        </w:rPr>
      </w:pPr>
      <w:r>
        <w:rPr>
          <w:spacing w:val="-2"/>
          <w:sz w:val="16"/>
        </w:rPr>
        <w:t>Dato: 18.09.2024</w:t>
      </w:r>
    </w:p>
    <w:p w14:paraId="6B16022C" w14:textId="77777777" w:rsidR="00E55006" w:rsidRDefault="00E55006">
      <w:pPr>
        <w:pStyle w:val="Brdtekst"/>
        <w:rPr>
          <w:sz w:val="16"/>
        </w:rPr>
      </w:pPr>
    </w:p>
    <w:p w14:paraId="465E32F1" w14:textId="77777777" w:rsidR="00E55006" w:rsidRDefault="00E55006">
      <w:pPr>
        <w:pStyle w:val="Brdtekst"/>
        <w:rPr>
          <w:sz w:val="16"/>
        </w:rPr>
      </w:pPr>
    </w:p>
    <w:p w14:paraId="26D52331" w14:textId="77777777" w:rsidR="00E55006" w:rsidRDefault="00E55006">
      <w:pPr>
        <w:pStyle w:val="Brdtekst"/>
        <w:rPr>
          <w:sz w:val="16"/>
        </w:rPr>
      </w:pPr>
    </w:p>
    <w:p w14:paraId="59B3C7E5" w14:textId="77777777" w:rsidR="00E55006" w:rsidRDefault="00E55006">
      <w:pPr>
        <w:pStyle w:val="Brdtekst"/>
        <w:spacing w:before="23"/>
        <w:rPr>
          <w:sz w:val="16"/>
        </w:rPr>
      </w:pPr>
    </w:p>
    <w:p w14:paraId="610885C4" w14:textId="2396A0E4" w:rsidR="00E55006" w:rsidRDefault="003A0E21">
      <w:pPr>
        <w:spacing w:line="460" w:lineRule="auto"/>
        <w:ind w:left="100" w:right="2429"/>
        <w:rPr>
          <w:i/>
          <w:sz w:val="20"/>
        </w:rPr>
      </w:pPr>
      <w:r>
        <w:rPr>
          <w:b/>
          <w:sz w:val="24"/>
        </w:rPr>
        <w:t>Referat</w:t>
      </w:r>
      <w:r w:rsidR="00073408">
        <w:rPr>
          <w:b/>
          <w:sz w:val="24"/>
        </w:rPr>
        <w:t xml:space="preserve"> møte samarbeidsutvalget SUS - 10.10.24 </w:t>
      </w:r>
      <w:r w:rsidR="00073408">
        <w:rPr>
          <w:sz w:val="20"/>
        </w:rPr>
        <w:t>Tidspunkt: 1800-1900</w:t>
      </w:r>
      <w:r w:rsidR="00073408">
        <w:rPr>
          <w:spacing w:val="40"/>
          <w:sz w:val="20"/>
        </w:rPr>
        <w:t xml:space="preserve"> </w:t>
      </w:r>
      <w:r w:rsidR="00073408">
        <w:rPr>
          <w:sz w:val="20"/>
        </w:rPr>
        <w:t>Personalrommet Songdalen Ungdomsskole</w:t>
      </w:r>
      <w:r w:rsidR="00073408">
        <w:rPr>
          <w:i/>
          <w:sz w:val="20"/>
        </w:rPr>
        <w:t>.</w:t>
      </w:r>
    </w:p>
    <w:p w14:paraId="76B2F9C7" w14:textId="0EE9E85D" w:rsidR="003A0E21" w:rsidRPr="003A0E21" w:rsidRDefault="003A0E21">
      <w:pPr>
        <w:spacing w:line="460" w:lineRule="auto"/>
        <w:ind w:left="100" w:right="2429"/>
        <w:rPr>
          <w:bCs/>
          <w:i/>
          <w:sz w:val="20"/>
          <w:szCs w:val="20"/>
        </w:rPr>
      </w:pPr>
      <w:r w:rsidRPr="003A0E21">
        <w:rPr>
          <w:bCs/>
          <w:sz w:val="20"/>
          <w:szCs w:val="20"/>
        </w:rPr>
        <w:t xml:space="preserve">Til stede: </w:t>
      </w:r>
      <w:r w:rsidR="00D23DF5">
        <w:rPr>
          <w:bCs/>
          <w:sz w:val="20"/>
          <w:szCs w:val="20"/>
        </w:rPr>
        <w:t xml:space="preserve">Tiril (elevrådet), Vibeke Wold Sunde (FAU), </w:t>
      </w:r>
      <w:r w:rsidR="00363AF6">
        <w:rPr>
          <w:bCs/>
          <w:sz w:val="20"/>
          <w:szCs w:val="20"/>
        </w:rPr>
        <w:t>Arne Skraastad (Politisk repr.), Gry-Weronica Hansen (Andre ansatte), Trine Sæther (</w:t>
      </w:r>
      <w:r w:rsidR="00471E1E">
        <w:rPr>
          <w:bCs/>
          <w:sz w:val="20"/>
          <w:szCs w:val="20"/>
        </w:rPr>
        <w:t>Pedagogisk personale), Daniel Håkestad (rektor)</w:t>
      </w:r>
    </w:p>
    <w:p w14:paraId="1F00876C" w14:textId="77777777" w:rsidR="00E55006" w:rsidRDefault="00E55006">
      <w:pPr>
        <w:pStyle w:val="Brdtekst"/>
        <w:spacing w:before="13"/>
        <w:rPr>
          <w:i/>
        </w:rPr>
      </w:pPr>
    </w:p>
    <w:p w14:paraId="7257FE31" w14:textId="77777777" w:rsidR="00E55006" w:rsidRDefault="00073408">
      <w:pPr>
        <w:pStyle w:val="Overskrift1"/>
        <w:rPr>
          <w:spacing w:val="-4"/>
        </w:rPr>
      </w:pPr>
      <w:r>
        <w:t>1/24:</w:t>
      </w:r>
      <w:r>
        <w:rPr>
          <w:spacing w:val="-9"/>
        </w:rPr>
        <w:t xml:space="preserve"> </w:t>
      </w:r>
      <w:r>
        <w:t>Konstituering</w:t>
      </w:r>
      <w:r>
        <w:rPr>
          <w:spacing w:val="-5"/>
        </w:rPr>
        <w:t xml:space="preserve"> </w:t>
      </w:r>
      <w:r>
        <w:t>av</w:t>
      </w:r>
      <w:r>
        <w:rPr>
          <w:spacing w:val="-5"/>
        </w:rPr>
        <w:t xml:space="preserve"> </w:t>
      </w:r>
      <w:r>
        <w:t>samarbeidsutvalget</w:t>
      </w:r>
      <w:r>
        <w:rPr>
          <w:spacing w:val="-6"/>
        </w:rPr>
        <w:t xml:space="preserve"> </w:t>
      </w:r>
      <w:r>
        <w:rPr>
          <w:spacing w:val="-4"/>
        </w:rPr>
        <w:t>(SU)</w:t>
      </w:r>
    </w:p>
    <w:p w14:paraId="56963E8C" w14:textId="77777777" w:rsidR="002B398B" w:rsidRDefault="002B398B">
      <w:pPr>
        <w:pStyle w:val="Overskrift1"/>
        <w:rPr>
          <w:spacing w:val="-4"/>
        </w:rPr>
      </w:pPr>
    </w:p>
    <w:p w14:paraId="25F11357" w14:textId="2401991A" w:rsidR="002B398B" w:rsidRDefault="002B398B">
      <w:pPr>
        <w:pStyle w:val="Overskrift1"/>
        <w:rPr>
          <w:b w:val="0"/>
          <w:bCs w:val="0"/>
          <w:spacing w:val="-4"/>
        </w:rPr>
      </w:pPr>
      <w:r w:rsidRPr="002B398B">
        <w:rPr>
          <w:b w:val="0"/>
          <w:bCs w:val="0"/>
          <w:spacing w:val="-4"/>
        </w:rPr>
        <w:t>SU er konstituert:</w:t>
      </w:r>
      <w:r>
        <w:rPr>
          <w:b w:val="0"/>
          <w:bCs w:val="0"/>
          <w:spacing w:val="-4"/>
        </w:rPr>
        <w:t xml:space="preserve"> Leder: Vibeke Wold Sunde</w:t>
      </w:r>
    </w:p>
    <w:p w14:paraId="00E96951" w14:textId="77777777" w:rsidR="002B398B" w:rsidRDefault="002B398B">
      <w:pPr>
        <w:pStyle w:val="Overskrift1"/>
        <w:rPr>
          <w:b w:val="0"/>
          <w:bCs w:val="0"/>
          <w:spacing w:val="-4"/>
        </w:rPr>
      </w:pPr>
    </w:p>
    <w:p w14:paraId="34BF9457" w14:textId="77777777" w:rsidR="00E55006" w:rsidRDefault="00E55006">
      <w:pPr>
        <w:pStyle w:val="Brdtekst"/>
        <w:rPr>
          <w:b/>
        </w:rPr>
      </w:pPr>
    </w:p>
    <w:p w14:paraId="34AA8EDE" w14:textId="77777777" w:rsidR="00E55006" w:rsidRDefault="00E55006">
      <w:pPr>
        <w:pStyle w:val="Brdtekst"/>
        <w:rPr>
          <w:b/>
        </w:rPr>
      </w:pPr>
    </w:p>
    <w:p w14:paraId="0E37BC82" w14:textId="77777777" w:rsidR="00E55006" w:rsidRDefault="00E55006">
      <w:pPr>
        <w:pStyle w:val="Brdtekst"/>
        <w:rPr>
          <w:b/>
        </w:rPr>
      </w:pPr>
    </w:p>
    <w:p w14:paraId="0B47833F" w14:textId="77777777" w:rsidR="00E55006" w:rsidRDefault="00073408">
      <w:pPr>
        <w:ind w:left="100"/>
        <w:rPr>
          <w:b/>
          <w:sz w:val="20"/>
        </w:rPr>
      </w:pPr>
      <w:r>
        <w:rPr>
          <w:b/>
          <w:sz w:val="20"/>
        </w:rPr>
        <w:t>2/24: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Vedta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møteplan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skoleåret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24/25</w:t>
      </w:r>
    </w:p>
    <w:p w14:paraId="5182CE52" w14:textId="77777777" w:rsidR="00E55006" w:rsidRDefault="00E55006">
      <w:pPr>
        <w:pStyle w:val="Brdtekst"/>
        <w:rPr>
          <w:b/>
        </w:rPr>
      </w:pPr>
    </w:p>
    <w:p w14:paraId="2231EFBD" w14:textId="77777777" w:rsidR="00E55006" w:rsidRDefault="00073408">
      <w:pPr>
        <w:pStyle w:val="Brdtekst"/>
        <w:ind w:left="100"/>
        <w:rPr>
          <w:spacing w:val="-2"/>
        </w:rPr>
      </w:pPr>
      <w:r>
        <w:t>Forslag:</w:t>
      </w:r>
      <w:r>
        <w:rPr>
          <w:spacing w:val="-5"/>
        </w:rPr>
        <w:t xml:space="preserve"> </w:t>
      </w:r>
      <w:r>
        <w:t>5.12.2024,</w:t>
      </w:r>
      <w:r>
        <w:rPr>
          <w:spacing w:val="-4"/>
        </w:rPr>
        <w:t xml:space="preserve"> </w:t>
      </w:r>
      <w:r>
        <w:t>17.01.2025,</w:t>
      </w:r>
      <w:r>
        <w:rPr>
          <w:spacing w:val="-4"/>
        </w:rPr>
        <w:t xml:space="preserve"> </w:t>
      </w:r>
      <w:r>
        <w:t>20.03.2025,</w:t>
      </w:r>
      <w:r>
        <w:rPr>
          <w:spacing w:val="-2"/>
        </w:rPr>
        <w:t xml:space="preserve"> 05.06.2025</w:t>
      </w:r>
    </w:p>
    <w:p w14:paraId="32E99339" w14:textId="77777777" w:rsidR="002B398B" w:rsidRDefault="002B398B">
      <w:pPr>
        <w:pStyle w:val="Brdtekst"/>
        <w:ind w:left="100"/>
        <w:rPr>
          <w:spacing w:val="-2"/>
        </w:rPr>
      </w:pPr>
    </w:p>
    <w:p w14:paraId="35295CDD" w14:textId="096BE830" w:rsidR="002B398B" w:rsidRDefault="002B398B">
      <w:pPr>
        <w:pStyle w:val="Brdtekst"/>
        <w:ind w:left="100"/>
      </w:pPr>
      <w:r>
        <w:rPr>
          <w:spacing w:val="-2"/>
        </w:rPr>
        <w:t>Datoer er vedtatt.</w:t>
      </w:r>
    </w:p>
    <w:p w14:paraId="70C6F83A" w14:textId="77777777" w:rsidR="00E55006" w:rsidRDefault="00E55006">
      <w:pPr>
        <w:pStyle w:val="Brdtekst"/>
      </w:pPr>
    </w:p>
    <w:p w14:paraId="1C2DCFB8" w14:textId="77777777" w:rsidR="00E55006" w:rsidRDefault="00E55006">
      <w:pPr>
        <w:pStyle w:val="Brdtekst"/>
      </w:pPr>
    </w:p>
    <w:p w14:paraId="3E3597D4" w14:textId="77777777" w:rsidR="00DD63F7" w:rsidRDefault="00073408">
      <w:pPr>
        <w:pStyle w:val="Overskrift1"/>
        <w:spacing w:line="720" w:lineRule="auto"/>
        <w:ind w:right="2842"/>
      </w:pPr>
      <w:r>
        <w:t>3/24:</w:t>
      </w:r>
      <w:r>
        <w:rPr>
          <w:spacing w:val="-8"/>
        </w:rPr>
        <w:t xml:space="preserve"> </w:t>
      </w:r>
      <w:r>
        <w:t>Presentasjon</w:t>
      </w:r>
      <w:r>
        <w:rPr>
          <w:spacing w:val="-8"/>
        </w:rPr>
        <w:t xml:space="preserve"> </w:t>
      </w:r>
      <w:r>
        <w:t>av</w:t>
      </w:r>
      <w:r>
        <w:rPr>
          <w:spacing w:val="-7"/>
        </w:rPr>
        <w:t xml:space="preserve"> </w:t>
      </w:r>
      <w:r>
        <w:t>årshjul</w:t>
      </w:r>
      <w:r>
        <w:rPr>
          <w:spacing w:val="-7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 xml:space="preserve">samarbeidsutvalget </w:t>
      </w:r>
    </w:p>
    <w:p w14:paraId="29A24C89" w14:textId="2F0CC557" w:rsidR="00DD63F7" w:rsidRPr="00DD63F7" w:rsidRDefault="00471E1E">
      <w:pPr>
        <w:pStyle w:val="Overskrift1"/>
        <w:spacing w:line="720" w:lineRule="auto"/>
        <w:ind w:right="2842"/>
        <w:rPr>
          <w:b w:val="0"/>
          <w:bCs w:val="0"/>
        </w:rPr>
      </w:pPr>
      <w:r>
        <w:rPr>
          <w:b w:val="0"/>
          <w:bCs w:val="0"/>
        </w:rPr>
        <w:t xml:space="preserve">Årshjulet </w:t>
      </w:r>
      <w:r w:rsidR="003D3C97">
        <w:rPr>
          <w:b w:val="0"/>
          <w:bCs w:val="0"/>
        </w:rPr>
        <w:t>oppleves som relevant. Det bør være en jevnlig oppdatering av økonomi hver</w:t>
      </w:r>
      <w:r w:rsidR="006F7B85">
        <w:rPr>
          <w:b w:val="0"/>
          <w:bCs w:val="0"/>
        </w:rPr>
        <w:t xml:space="preserve"> gang</w:t>
      </w:r>
      <w:r w:rsidR="003D3C97">
        <w:rPr>
          <w:b w:val="0"/>
          <w:bCs w:val="0"/>
        </w:rPr>
        <w:t>.</w:t>
      </w:r>
    </w:p>
    <w:p w14:paraId="2486890E" w14:textId="290E6E18" w:rsidR="00E55006" w:rsidRDefault="00073408">
      <w:pPr>
        <w:pStyle w:val="Overskrift1"/>
        <w:spacing w:line="720" w:lineRule="auto"/>
        <w:ind w:right="2842"/>
      </w:pPr>
      <w:r>
        <w:t>4/24: Presentasjon av skolens utviklingsplan</w:t>
      </w:r>
    </w:p>
    <w:p w14:paraId="0ADC69D0" w14:textId="1EF8A9B8" w:rsidR="003D3C97" w:rsidRPr="003D3C97" w:rsidRDefault="003D3C97">
      <w:pPr>
        <w:pStyle w:val="Overskrift1"/>
        <w:spacing w:line="720" w:lineRule="auto"/>
        <w:ind w:right="2842"/>
        <w:rPr>
          <w:b w:val="0"/>
          <w:bCs w:val="0"/>
        </w:rPr>
      </w:pPr>
      <w:r>
        <w:rPr>
          <w:b w:val="0"/>
          <w:bCs w:val="0"/>
        </w:rPr>
        <w:t xml:space="preserve">Rektor </w:t>
      </w:r>
      <w:r w:rsidR="00737994">
        <w:rPr>
          <w:b w:val="0"/>
          <w:bCs w:val="0"/>
        </w:rPr>
        <w:t>presenterte skolens utviklingsplan for 24/25.</w:t>
      </w:r>
    </w:p>
    <w:p w14:paraId="5844B54D" w14:textId="77777777" w:rsidR="00E55006" w:rsidRDefault="00073408">
      <w:pPr>
        <w:ind w:left="100"/>
        <w:rPr>
          <w:b/>
          <w:sz w:val="20"/>
        </w:rPr>
      </w:pPr>
      <w:r>
        <w:rPr>
          <w:b/>
          <w:sz w:val="20"/>
        </w:rPr>
        <w:t>5/24: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Informasjonsrunde</w:t>
      </w:r>
    </w:p>
    <w:p w14:paraId="5EEC354B" w14:textId="77777777" w:rsidR="00E55006" w:rsidRDefault="00E55006">
      <w:pPr>
        <w:pStyle w:val="Brdtekst"/>
        <w:rPr>
          <w:b/>
        </w:rPr>
      </w:pPr>
    </w:p>
    <w:p w14:paraId="26C574C9" w14:textId="77777777" w:rsidR="00E55006" w:rsidRPr="005A68D5" w:rsidRDefault="00073408">
      <w:pPr>
        <w:pStyle w:val="Listeavsnitt"/>
        <w:numPr>
          <w:ilvl w:val="0"/>
          <w:numId w:val="1"/>
        </w:numPr>
        <w:tabs>
          <w:tab w:val="left" w:pos="820"/>
        </w:tabs>
        <w:ind w:left="820"/>
        <w:rPr>
          <w:sz w:val="20"/>
        </w:rPr>
      </w:pPr>
      <w:r>
        <w:rPr>
          <w:spacing w:val="-2"/>
          <w:sz w:val="20"/>
        </w:rPr>
        <w:t>Elevrådet</w:t>
      </w:r>
    </w:p>
    <w:p w14:paraId="356A5B8F" w14:textId="52A17BE5" w:rsidR="005A68D5" w:rsidRDefault="00737994" w:rsidP="005A68D5">
      <w:pPr>
        <w:pStyle w:val="Listeavsnitt"/>
        <w:tabs>
          <w:tab w:val="left" w:pos="820"/>
        </w:tabs>
        <w:ind w:firstLine="0"/>
        <w:rPr>
          <w:sz w:val="20"/>
        </w:rPr>
      </w:pPr>
      <w:r>
        <w:rPr>
          <w:spacing w:val="-2"/>
          <w:sz w:val="20"/>
        </w:rPr>
        <w:t>Snakket om h</w:t>
      </w:r>
      <w:r w:rsidR="005A68D5">
        <w:rPr>
          <w:spacing w:val="-2"/>
          <w:sz w:val="20"/>
        </w:rPr>
        <w:t xml:space="preserve">va elevene vil </w:t>
      </w:r>
      <w:r>
        <w:rPr>
          <w:spacing w:val="-2"/>
          <w:sz w:val="20"/>
        </w:rPr>
        <w:t xml:space="preserve">jobbe med </w:t>
      </w:r>
      <w:r w:rsidR="005A68D5">
        <w:rPr>
          <w:spacing w:val="-2"/>
          <w:sz w:val="20"/>
        </w:rPr>
        <w:t>for å få en be</w:t>
      </w:r>
      <w:r>
        <w:rPr>
          <w:spacing w:val="-2"/>
          <w:sz w:val="20"/>
        </w:rPr>
        <w:t>d</w:t>
      </w:r>
      <w:r w:rsidR="005A68D5">
        <w:rPr>
          <w:spacing w:val="-2"/>
          <w:sz w:val="20"/>
        </w:rPr>
        <w:t>re skole. Har meldt seg inn i elevorganisasjonen</w:t>
      </w:r>
      <w:r>
        <w:rPr>
          <w:spacing w:val="-2"/>
          <w:sz w:val="20"/>
        </w:rPr>
        <w:t xml:space="preserve"> og s</w:t>
      </w:r>
      <w:r w:rsidR="005A68D5">
        <w:rPr>
          <w:spacing w:val="-2"/>
          <w:sz w:val="20"/>
        </w:rPr>
        <w:t>økt om penger</w:t>
      </w:r>
      <w:r>
        <w:rPr>
          <w:spacing w:val="-2"/>
          <w:sz w:val="20"/>
        </w:rPr>
        <w:t xml:space="preserve"> til tiltak i miljøet</w:t>
      </w:r>
      <w:r w:rsidR="005A68D5">
        <w:rPr>
          <w:spacing w:val="-2"/>
          <w:sz w:val="20"/>
        </w:rPr>
        <w:t>. Buss og friminutt</w:t>
      </w:r>
      <w:r>
        <w:rPr>
          <w:spacing w:val="-2"/>
          <w:sz w:val="20"/>
        </w:rPr>
        <w:t xml:space="preserve"> opptar </w:t>
      </w:r>
      <w:r>
        <w:rPr>
          <w:spacing w:val="-2"/>
          <w:sz w:val="20"/>
        </w:rPr>
        <w:lastRenderedPageBreak/>
        <w:t>elevene.</w:t>
      </w:r>
      <w:r w:rsidR="008B6FCA">
        <w:rPr>
          <w:spacing w:val="-2"/>
          <w:sz w:val="20"/>
        </w:rPr>
        <w:t xml:space="preserve"> Busstilbudet bør være betre og </w:t>
      </w:r>
      <w:r w:rsidR="002D1821">
        <w:rPr>
          <w:spacing w:val="-2"/>
          <w:sz w:val="20"/>
        </w:rPr>
        <w:t>det er ønskelig om lengre friminutt.</w:t>
      </w:r>
    </w:p>
    <w:p w14:paraId="001E0423" w14:textId="77777777" w:rsidR="00E55006" w:rsidRPr="005A68D5" w:rsidRDefault="00073408">
      <w:pPr>
        <w:pStyle w:val="Listeavsnitt"/>
        <w:numPr>
          <w:ilvl w:val="0"/>
          <w:numId w:val="1"/>
        </w:numPr>
        <w:tabs>
          <w:tab w:val="left" w:pos="820"/>
        </w:tabs>
        <w:ind w:left="820"/>
        <w:rPr>
          <w:sz w:val="20"/>
        </w:rPr>
      </w:pPr>
      <w:r>
        <w:rPr>
          <w:spacing w:val="-5"/>
          <w:sz w:val="20"/>
        </w:rPr>
        <w:t>FAU</w:t>
      </w:r>
    </w:p>
    <w:p w14:paraId="7965D1DD" w14:textId="13072243" w:rsidR="005A68D5" w:rsidRDefault="005A68D5" w:rsidP="005A68D5">
      <w:pPr>
        <w:pStyle w:val="Listeavsnitt"/>
        <w:tabs>
          <w:tab w:val="left" w:pos="820"/>
        </w:tabs>
        <w:ind w:firstLine="0"/>
        <w:rPr>
          <w:sz w:val="20"/>
        </w:rPr>
      </w:pPr>
      <w:r>
        <w:rPr>
          <w:spacing w:val="-5"/>
          <w:sz w:val="20"/>
        </w:rPr>
        <w:t xml:space="preserve">Bare hatt et møte. Skoletur var et tema her. </w:t>
      </w:r>
      <w:r w:rsidR="00695AFE">
        <w:rPr>
          <w:spacing w:val="-5"/>
          <w:sz w:val="20"/>
        </w:rPr>
        <w:t xml:space="preserve">Snakket om hvordan </w:t>
      </w:r>
      <w:r>
        <w:rPr>
          <w:spacing w:val="-5"/>
          <w:sz w:val="20"/>
        </w:rPr>
        <w:t xml:space="preserve">17. mai-pengene </w:t>
      </w:r>
      <w:r w:rsidR="00695AFE">
        <w:rPr>
          <w:spacing w:val="-5"/>
          <w:sz w:val="20"/>
        </w:rPr>
        <w:t>skal brukes</w:t>
      </w:r>
      <w:r>
        <w:rPr>
          <w:spacing w:val="-5"/>
          <w:sz w:val="20"/>
        </w:rPr>
        <w:t xml:space="preserve">. </w:t>
      </w:r>
      <w:r w:rsidR="00695AFE">
        <w:rPr>
          <w:spacing w:val="-5"/>
          <w:sz w:val="20"/>
        </w:rPr>
        <w:t>Det er f</w:t>
      </w:r>
      <w:r>
        <w:rPr>
          <w:spacing w:val="-5"/>
          <w:sz w:val="20"/>
        </w:rPr>
        <w:t>ore</w:t>
      </w:r>
      <w:r w:rsidR="00695AFE">
        <w:rPr>
          <w:spacing w:val="-5"/>
          <w:sz w:val="20"/>
        </w:rPr>
        <w:t>s</w:t>
      </w:r>
      <w:r>
        <w:rPr>
          <w:spacing w:val="-5"/>
          <w:sz w:val="20"/>
        </w:rPr>
        <w:t xml:space="preserve">atte </w:t>
      </w:r>
      <w:r w:rsidR="00A4656A">
        <w:rPr>
          <w:spacing w:val="-5"/>
          <w:sz w:val="20"/>
        </w:rPr>
        <w:t xml:space="preserve">som skal </w:t>
      </w:r>
      <w:r>
        <w:rPr>
          <w:spacing w:val="-5"/>
          <w:sz w:val="20"/>
        </w:rPr>
        <w:t>bestemmme over pengene. Dugnad</w:t>
      </w:r>
      <w:r w:rsidR="00A4656A">
        <w:rPr>
          <w:spacing w:val="-5"/>
          <w:sz w:val="20"/>
        </w:rPr>
        <w:t>en er</w:t>
      </w:r>
      <w:r>
        <w:rPr>
          <w:spacing w:val="-5"/>
          <w:sz w:val="20"/>
        </w:rPr>
        <w:t xml:space="preserve"> i 8. trinn.</w:t>
      </w:r>
      <w:r w:rsidR="00B76DA7">
        <w:rPr>
          <w:spacing w:val="-5"/>
          <w:sz w:val="20"/>
        </w:rPr>
        <w:t xml:space="preserve"> </w:t>
      </w:r>
      <w:r w:rsidR="00A4656A">
        <w:rPr>
          <w:spacing w:val="-5"/>
          <w:sz w:val="20"/>
        </w:rPr>
        <w:t>Skal ha videre dr</w:t>
      </w:r>
      <w:r w:rsidR="00B76DA7">
        <w:rPr>
          <w:spacing w:val="-5"/>
          <w:sz w:val="20"/>
        </w:rPr>
        <w:t xml:space="preserve">øfting angående dette med </w:t>
      </w:r>
      <w:r w:rsidR="00A4656A">
        <w:rPr>
          <w:spacing w:val="-5"/>
          <w:sz w:val="20"/>
        </w:rPr>
        <w:t>skole</w:t>
      </w:r>
      <w:r w:rsidR="00B76DA7">
        <w:rPr>
          <w:spacing w:val="-5"/>
          <w:sz w:val="20"/>
        </w:rPr>
        <w:t>turer.</w:t>
      </w:r>
    </w:p>
    <w:p w14:paraId="1A916046" w14:textId="77777777" w:rsidR="00E55006" w:rsidRPr="00B76DA7" w:rsidRDefault="00073408">
      <w:pPr>
        <w:pStyle w:val="Listeavsnitt"/>
        <w:numPr>
          <w:ilvl w:val="0"/>
          <w:numId w:val="1"/>
        </w:numPr>
        <w:tabs>
          <w:tab w:val="left" w:pos="820"/>
        </w:tabs>
        <w:ind w:left="820"/>
        <w:rPr>
          <w:sz w:val="20"/>
        </w:rPr>
      </w:pPr>
      <w:r>
        <w:rPr>
          <w:spacing w:val="-2"/>
          <w:sz w:val="20"/>
        </w:rPr>
        <w:t>Fagarbeiderne</w:t>
      </w:r>
    </w:p>
    <w:p w14:paraId="5DB07C28" w14:textId="427BAD7A" w:rsidR="00B76DA7" w:rsidRPr="00B76DA7" w:rsidRDefault="00B76DA7" w:rsidP="00B76DA7">
      <w:pPr>
        <w:pStyle w:val="Listeavsnitt"/>
        <w:tabs>
          <w:tab w:val="left" w:pos="820"/>
        </w:tabs>
        <w:ind w:firstLine="0"/>
        <w:rPr>
          <w:sz w:val="20"/>
        </w:rPr>
      </w:pPr>
      <w:r>
        <w:rPr>
          <w:spacing w:val="-2"/>
          <w:sz w:val="20"/>
        </w:rPr>
        <w:t>Har det fint og trives. En aktiv hverdag, mange elever som skal følges opp.</w:t>
      </w:r>
    </w:p>
    <w:p w14:paraId="479B05A4" w14:textId="77777777" w:rsidR="00B76DA7" w:rsidRDefault="00B76DA7" w:rsidP="00B76DA7">
      <w:pPr>
        <w:pStyle w:val="Listeavsnitt"/>
        <w:tabs>
          <w:tab w:val="left" w:pos="820"/>
        </w:tabs>
        <w:ind w:firstLine="0"/>
        <w:rPr>
          <w:sz w:val="20"/>
        </w:rPr>
      </w:pPr>
    </w:p>
    <w:p w14:paraId="562721B1" w14:textId="77777777" w:rsidR="00E55006" w:rsidRPr="00B76DA7" w:rsidRDefault="00073408">
      <w:pPr>
        <w:pStyle w:val="Listeavsnitt"/>
        <w:numPr>
          <w:ilvl w:val="0"/>
          <w:numId w:val="1"/>
        </w:numPr>
        <w:tabs>
          <w:tab w:val="left" w:pos="820"/>
        </w:tabs>
        <w:ind w:left="820"/>
        <w:rPr>
          <w:sz w:val="20"/>
        </w:rPr>
      </w:pPr>
      <w:r>
        <w:rPr>
          <w:sz w:val="20"/>
        </w:rPr>
        <w:t>Pedagogisk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personale</w:t>
      </w:r>
    </w:p>
    <w:p w14:paraId="298A0256" w14:textId="5B62C1C6" w:rsidR="00B76DA7" w:rsidRDefault="00B76DA7" w:rsidP="00B76DA7">
      <w:pPr>
        <w:pStyle w:val="Listeavsnitt"/>
        <w:tabs>
          <w:tab w:val="left" w:pos="820"/>
        </w:tabs>
        <w:ind w:firstLine="0"/>
        <w:rPr>
          <w:spacing w:val="-2"/>
          <w:sz w:val="20"/>
        </w:rPr>
      </w:pPr>
      <w:r>
        <w:rPr>
          <w:spacing w:val="-2"/>
          <w:sz w:val="20"/>
        </w:rPr>
        <w:t>Personalet er fornøyd. Høy trivsel blant personalet. Folk blir på plassen lenge. Lavt sykefravær. Gode til å utfylle hverandre, setter pris på hverandre.</w:t>
      </w:r>
    </w:p>
    <w:p w14:paraId="72D6E06C" w14:textId="1179691F" w:rsidR="00B76DA7" w:rsidRDefault="00B76DA7" w:rsidP="00B76DA7">
      <w:pPr>
        <w:pStyle w:val="Listeavsnitt"/>
        <w:tabs>
          <w:tab w:val="left" w:pos="820"/>
        </w:tabs>
        <w:ind w:firstLine="0"/>
        <w:rPr>
          <w:sz w:val="20"/>
        </w:rPr>
      </w:pPr>
      <w:r>
        <w:rPr>
          <w:spacing w:val="-2"/>
          <w:sz w:val="20"/>
        </w:rPr>
        <w:t>22 studenter kom i dag og skal være på skolen i seks uker.</w:t>
      </w:r>
      <w:r w:rsidR="00EB5F12">
        <w:rPr>
          <w:spacing w:val="-2"/>
          <w:sz w:val="20"/>
        </w:rPr>
        <w:t xml:space="preserve"> Skal ha elevsamtaler og utviklingssamtaler nå. En aktiv og hektisk periode. </w:t>
      </w:r>
    </w:p>
    <w:p w14:paraId="3644575A" w14:textId="77777777" w:rsidR="00E55006" w:rsidRPr="00EB5F12" w:rsidRDefault="00073408">
      <w:pPr>
        <w:pStyle w:val="Listeavsnitt"/>
        <w:numPr>
          <w:ilvl w:val="0"/>
          <w:numId w:val="1"/>
        </w:numPr>
        <w:tabs>
          <w:tab w:val="left" w:pos="820"/>
        </w:tabs>
        <w:ind w:left="820"/>
        <w:rPr>
          <w:sz w:val="20"/>
        </w:rPr>
      </w:pPr>
      <w:r>
        <w:rPr>
          <w:sz w:val="20"/>
        </w:rPr>
        <w:t>Politisk</w:t>
      </w:r>
      <w:r>
        <w:rPr>
          <w:spacing w:val="-3"/>
          <w:sz w:val="20"/>
        </w:rPr>
        <w:t xml:space="preserve"> </w:t>
      </w:r>
      <w:r>
        <w:rPr>
          <w:spacing w:val="-2"/>
          <w:sz w:val="20"/>
        </w:rPr>
        <w:t>representant</w:t>
      </w:r>
    </w:p>
    <w:p w14:paraId="029FCE70" w14:textId="77777777" w:rsidR="00F00F79" w:rsidRDefault="00203370" w:rsidP="00EB5F12">
      <w:pPr>
        <w:pStyle w:val="Listeavsnitt"/>
        <w:tabs>
          <w:tab w:val="left" w:pos="820"/>
        </w:tabs>
        <w:ind w:firstLine="0"/>
        <w:rPr>
          <w:sz w:val="20"/>
        </w:rPr>
      </w:pPr>
      <w:r>
        <w:rPr>
          <w:sz w:val="20"/>
        </w:rPr>
        <w:t>Spør om skolen tar i mot</w:t>
      </w:r>
      <w:r w:rsidR="00EB5F12">
        <w:rPr>
          <w:sz w:val="20"/>
        </w:rPr>
        <w:t xml:space="preserve"> lærlinger.</w:t>
      </w:r>
      <w:r>
        <w:rPr>
          <w:sz w:val="20"/>
        </w:rPr>
        <w:t xml:space="preserve"> Det gjør skolen viss det er mulighet for det.</w:t>
      </w:r>
      <w:r w:rsidR="00EB5F12">
        <w:rPr>
          <w:sz w:val="20"/>
        </w:rPr>
        <w:t xml:space="preserve"> </w:t>
      </w:r>
    </w:p>
    <w:p w14:paraId="0DFF2D4C" w14:textId="73B8FBBB" w:rsidR="00EB5F12" w:rsidRDefault="00EB5F12" w:rsidP="00EB5F12">
      <w:pPr>
        <w:pStyle w:val="Listeavsnitt"/>
        <w:tabs>
          <w:tab w:val="left" w:pos="820"/>
        </w:tabs>
        <w:ind w:firstLine="0"/>
        <w:rPr>
          <w:sz w:val="20"/>
        </w:rPr>
      </w:pPr>
      <w:r>
        <w:rPr>
          <w:sz w:val="20"/>
        </w:rPr>
        <w:t xml:space="preserve">Klima </w:t>
      </w:r>
      <w:r w:rsidR="00203370">
        <w:rPr>
          <w:sz w:val="20"/>
        </w:rPr>
        <w:t xml:space="preserve">i </w:t>
      </w:r>
      <w:r w:rsidR="00F00F79">
        <w:rPr>
          <w:sz w:val="20"/>
        </w:rPr>
        <w:t xml:space="preserve">bystyret </w:t>
      </w:r>
      <w:r>
        <w:rPr>
          <w:sz w:val="20"/>
        </w:rPr>
        <w:t xml:space="preserve">er annerledes enn det høsten 23 viste. </w:t>
      </w:r>
      <w:r w:rsidR="00F00F79">
        <w:rPr>
          <w:sz w:val="20"/>
        </w:rPr>
        <w:t>Den ø</w:t>
      </w:r>
      <w:r>
        <w:rPr>
          <w:sz w:val="20"/>
        </w:rPr>
        <w:t>konomiske situasjonen til kommunen er krevende. Det vil prege Songdalen angående skolebehovsplanen. Dette bystyret kan lande</w:t>
      </w:r>
      <w:r w:rsidR="00F00F79">
        <w:rPr>
          <w:sz w:val="20"/>
        </w:rPr>
        <w:t xml:space="preserve"> budsjettet</w:t>
      </w:r>
      <w:r>
        <w:rPr>
          <w:sz w:val="20"/>
        </w:rPr>
        <w:t xml:space="preserve"> mer minnelig og bredere forankret.</w:t>
      </w:r>
    </w:p>
    <w:p w14:paraId="76D7F1C2" w14:textId="77777777" w:rsidR="00E55006" w:rsidRPr="00722078" w:rsidRDefault="00073408">
      <w:pPr>
        <w:pStyle w:val="Listeavsnitt"/>
        <w:numPr>
          <w:ilvl w:val="0"/>
          <w:numId w:val="1"/>
        </w:numPr>
        <w:tabs>
          <w:tab w:val="left" w:pos="820"/>
        </w:tabs>
        <w:ind w:left="820"/>
        <w:rPr>
          <w:sz w:val="20"/>
        </w:rPr>
      </w:pPr>
      <w:r>
        <w:rPr>
          <w:spacing w:val="-2"/>
          <w:sz w:val="20"/>
        </w:rPr>
        <w:t>Rektor</w:t>
      </w:r>
    </w:p>
    <w:p w14:paraId="4E393119" w14:textId="2BCD6261" w:rsidR="00722078" w:rsidRDefault="004A1969" w:rsidP="00722078">
      <w:pPr>
        <w:pStyle w:val="Listeavsnitt"/>
        <w:tabs>
          <w:tab w:val="left" w:pos="820"/>
        </w:tabs>
        <w:ind w:firstLine="0"/>
        <w:rPr>
          <w:spacing w:val="-2"/>
          <w:sz w:val="20"/>
        </w:rPr>
      </w:pPr>
      <w:r>
        <w:rPr>
          <w:spacing w:val="-2"/>
          <w:sz w:val="20"/>
        </w:rPr>
        <w:t>Informerte om økonomisk status. Styrer mot et underskudd på 1,8 mill.</w:t>
      </w:r>
    </w:p>
    <w:p w14:paraId="24B32395" w14:textId="72786E54" w:rsidR="004A1969" w:rsidRDefault="00790567" w:rsidP="00722078">
      <w:pPr>
        <w:pStyle w:val="Listeavsnitt"/>
        <w:tabs>
          <w:tab w:val="left" w:pos="820"/>
        </w:tabs>
        <w:ind w:firstLine="0"/>
        <w:rPr>
          <w:spacing w:val="-2"/>
          <w:sz w:val="20"/>
        </w:rPr>
      </w:pPr>
      <w:r>
        <w:rPr>
          <w:spacing w:val="-2"/>
          <w:sz w:val="20"/>
        </w:rPr>
        <w:t>Har gått gjennom timetall i GSI og ser at skolen har noe større elevtallsgrupper en det som er normen.</w:t>
      </w:r>
    </w:p>
    <w:p w14:paraId="1979B7AB" w14:textId="5305871B" w:rsidR="00790567" w:rsidRDefault="00790567" w:rsidP="00722078">
      <w:pPr>
        <w:pStyle w:val="Listeavsnitt"/>
        <w:tabs>
          <w:tab w:val="left" w:pos="820"/>
        </w:tabs>
        <w:ind w:firstLine="0"/>
        <w:rPr>
          <w:spacing w:val="-2"/>
          <w:sz w:val="20"/>
        </w:rPr>
      </w:pPr>
      <w:r>
        <w:rPr>
          <w:spacing w:val="-2"/>
          <w:sz w:val="20"/>
        </w:rPr>
        <w:t xml:space="preserve">Skolen deltar i DEMBRA i regi Arkivet. </w:t>
      </w:r>
      <w:r w:rsidR="00AC6572">
        <w:rPr>
          <w:spacing w:val="-2"/>
          <w:sz w:val="20"/>
        </w:rPr>
        <w:t>En måte å jobbe mot diskriminering og utenforskap. Et bra opplegg.</w:t>
      </w:r>
    </w:p>
    <w:p w14:paraId="492CDA0F" w14:textId="52C0F686" w:rsidR="006D03FE" w:rsidRPr="00EB5F12" w:rsidRDefault="006D03FE" w:rsidP="00722078">
      <w:pPr>
        <w:pStyle w:val="Listeavsnitt"/>
        <w:tabs>
          <w:tab w:val="left" w:pos="820"/>
        </w:tabs>
        <w:ind w:firstLine="0"/>
        <w:rPr>
          <w:sz w:val="20"/>
        </w:rPr>
      </w:pPr>
      <w:r>
        <w:rPr>
          <w:spacing w:val="-2"/>
          <w:sz w:val="20"/>
        </w:rPr>
        <w:t>Skolen har i disse dager student og personalet skal reise til Milano i skoleovertakelsesuka.</w:t>
      </w:r>
    </w:p>
    <w:p w14:paraId="0620F189" w14:textId="77777777" w:rsidR="00EB5F12" w:rsidRDefault="00EB5F12" w:rsidP="00EB5F12">
      <w:pPr>
        <w:pStyle w:val="Listeavsnitt"/>
        <w:tabs>
          <w:tab w:val="left" w:pos="820"/>
        </w:tabs>
        <w:ind w:firstLine="0"/>
        <w:rPr>
          <w:sz w:val="20"/>
        </w:rPr>
      </w:pPr>
    </w:p>
    <w:p w14:paraId="5562860D" w14:textId="77777777" w:rsidR="00E55006" w:rsidRDefault="00E55006">
      <w:pPr>
        <w:pStyle w:val="Brdtekst"/>
      </w:pPr>
    </w:p>
    <w:p w14:paraId="7CC05480" w14:textId="03492D9D" w:rsidR="00306E4F" w:rsidRDefault="00073408" w:rsidP="00306E4F">
      <w:pPr>
        <w:pStyle w:val="Overskrift1"/>
        <w:spacing w:line="720" w:lineRule="auto"/>
        <w:ind w:right="4151"/>
        <w:rPr>
          <w:b w:val="0"/>
          <w:bCs w:val="0"/>
        </w:rPr>
      </w:pPr>
      <w:r>
        <w:t>6/24:</w:t>
      </w:r>
      <w:r>
        <w:rPr>
          <w:spacing w:val="-12"/>
        </w:rPr>
        <w:t xml:space="preserve"> </w:t>
      </w:r>
      <w:r>
        <w:t>Informasjon</w:t>
      </w:r>
      <w:r>
        <w:rPr>
          <w:spacing w:val="-11"/>
        </w:rPr>
        <w:t xml:space="preserve"> </w:t>
      </w:r>
      <w:r>
        <w:t>om</w:t>
      </w:r>
      <w:r>
        <w:rPr>
          <w:spacing w:val="-11"/>
        </w:rPr>
        <w:t xml:space="preserve"> </w:t>
      </w:r>
      <w:r>
        <w:t xml:space="preserve">skolebehovsplanen </w:t>
      </w:r>
      <w:r w:rsidR="00306E4F" w:rsidRPr="00306E4F">
        <w:rPr>
          <w:b w:val="0"/>
          <w:bCs w:val="0"/>
        </w:rPr>
        <w:t>Informasjon om ut</w:t>
      </w:r>
      <w:r w:rsidR="004E58BA">
        <w:rPr>
          <w:b w:val="0"/>
          <w:bCs w:val="0"/>
        </w:rPr>
        <w:t>talelser</w:t>
      </w:r>
      <w:r w:rsidR="00306E4F" w:rsidRPr="00306E4F">
        <w:rPr>
          <w:b w:val="0"/>
          <w:bCs w:val="0"/>
        </w:rPr>
        <w:t xml:space="preserve"> fra FAU om</w:t>
      </w:r>
      <w:r w:rsidR="0054731B">
        <w:rPr>
          <w:b w:val="0"/>
          <w:bCs w:val="0"/>
        </w:rPr>
        <w:t xml:space="preserve"> </w:t>
      </w:r>
      <w:r w:rsidR="00306E4F">
        <w:rPr>
          <w:b w:val="0"/>
          <w:bCs w:val="0"/>
        </w:rPr>
        <w:t>s</w:t>
      </w:r>
      <w:r w:rsidR="00306E4F" w:rsidRPr="00306E4F">
        <w:rPr>
          <w:b w:val="0"/>
          <w:bCs w:val="0"/>
        </w:rPr>
        <w:t>kolebehovsplanen.</w:t>
      </w:r>
      <w:r w:rsidR="00306E4F">
        <w:rPr>
          <w:b w:val="0"/>
          <w:bCs w:val="0"/>
        </w:rPr>
        <w:t xml:space="preserve"> Mange folkemøter</w:t>
      </w:r>
      <w:r w:rsidR="004E58BA">
        <w:rPr>
          <w:b w:val="0"/>
          <w:bCs w:val="0"/>
        </w:rPr>
        <w:t xml:space="preserve"> angående dette.</w:t>
      </w:r>
    </w:p>
    <w:p w14:paraId="4D98C968" w14:textId="3BC6FC07" w:rsidR="00306E4F" w:rsidRPr="00306E4F" w:rsidRDefault="00306E4F" w:rsidP="00306E4F">
      <w:pPr>
        <w:pStyle w:val="Overskrift1"/>
        <w:spacing w:line="720" w:lineRule="auto"/>
        <w:ind w:right="4151"/>
        <w:rPr>
          <w:b w:val="0"/>
          <w:bCs w:val="0"/>
        </w:rPr>
      </w:pPr>
      <w:r w:rsidRPr="00306E4F">
        <w:rPr>
          <w:b w:val="0"/>
          <w:bCs w:val="0"/>
        </w:rPr>
        <w:t xml:space="preserve">Skal unngå at dette blir </w:t>
      </w:r>
      <w:r w:rsidR="004E58BA" w:rsidRPr="00306E4F">
        <w:rPr>
          <w:b w:val="0"/>
          <w:bCs w:val="0"/>
        </w:rPr>
        <w:t>behandle</w:t>
      </w:r>
      <w:r w:rsidR="004E58BA">
        <w:rPr>
          <w:b w:val="0"/>
          <w:bCs w:val="0"/>
        </w:rPr>
        <w:t>t</w:t>
      </w:r>
      <w:r w:rsidRPr="00306E4F">
        <w:rPr>
          <w:b w:val="0"/>
          <w:bCs w:val="0"/>
        </w:rPr>
        <w:t xml:space="preserve"> sam</w:t>
      </w:r>
      <w:r w:rsidR="004E58BA">
        <w:rPr>
          <w:b w:val="0"/>
          <w:bCs w:val="0"/>
        </w:rPr>
        <w:t>me</w:t>
      </w:r>
      <w:r w:rsidRPr="00306E4F">
        <w:rPr>
          <w:b w:val="0"/>
          <w:bCs w:val="0"/>
        </w:rPr>
        <w:t xml:space="preserve">n med budsjettet. </w:t>
      </w:r>
      <w:r w:rsidR="004E58BA">
        <w:rPr>
          <w:b w:val="0"/>
          <w:bCs w:val="0"/>
        </w:rPr>
        <w:t>Det har vært</w:t>
      </w:r>
      <w:r w:rsidRPr="00306E4F">
        <w:rPr>
          <w:b w:val="0"/>
          <w:bCs w:val="0"/>
        </w:rPr>
        <w:t xml:space="preserve"> mange skolediskusjoner i </w:t>
      </w:r>
      <w:r w:rsidR="00006B8F">
        <w:rPr>
          <w:b w:val="0"/>
          <w:bCs w:val="0"/>
        </w:rPr>
        <w:t xml:space="preserve">gamle </w:t>
      </w:r>
      <w:r w:rsidRPr="00306E4F">
        <w:rPr>
          <w:b w:val="0"/>
          <w:bCs w:val="0"/>
        </w:rPr>
        <w:t>Songdalen også.</w:t>
      </w:r>
      <w:r>
        <w:rPr>
          <w:b w:val="0"/>
          <w:bCs w:val="0"/>
        </w:rPr>
        <w:t xml:space="preserve"> Ingen synes det er gøy å legge ned skoler.</w:t>
      </w:r>
    </w:p>
    <w:p w14:paraId="3FBD9430" w14:textId="13E4E57E" w:rsidR="00E55006" w:rsidRDefault="00073408">
      <w:pPr>
        <w:pStyle w:val="Overskrift1"/>
        <w:spacing w:line="720" w:lineRule="auto"/>
        <w:ind w:right="4151"/>
      </w:pPr>
      <w:r>
        <w:t>7/24: Eventuelt</w:t>
      </w:r>
    </w:p>
    <w:p w14:paraId="60A8443B" w14:textId="77777777" w:rsidR="00ED4B81" w:rsidRDefault="00ED4B81">
      <w:pPr>
        <w:pStyle w:val="Overskrift1"/>
        <w:spacing w:line="720" w:lineRule="auto"/>
        <w:ind w:right="4151"/>
      </w:pPr>
    </w:p>
    <w:p w14:paraId="66EACBC1" w14:textId="77777777" w:rsidR="00E55006" w:rsidRDefault="00E55006">
      <w:pPr>
        <w:pStyle w:val="Brdtekst"/>
        <w:spacing w:before="173"/>
        <w:rPr>
          <w:b/>
        </w:rPr>
      </w:pPr>
    </w:p>
    <w:tbl>
      <w:tblPr>
        <w:tblStyle w:val="TableNormal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243"/>
        <w:gridCol w:w="2069"/>
        <w:gridCol w:w="3155"/>
      </w:tblGrid>
      <w:tr w:rsidR="00E55006" w14:paraId="7BC957D7" w14:textId="77777777">
        <w:trPr>
          <w:trHeight w:val="298"/>
        </w:trPr>
        <w:tc>
          <w:tcPr>
            <w:tcW w:w="3243" w:type="dxa"/>
            <w:tcBorders>
              <w:top w:val="single" w:sz="4" w:space="0" w:color="000000"/>
            </w:tcBorders>
          </w:tcPr>
          <w:p w14:paraId="58978E8B" w14:textId="77777777" w:rsidR="00E55006" w:rsidRDefault="00E55006">
            <w:pPr>
              <w:pStyle w:val="TableParagraph"/>
              <w:spacing w:before="6" w:line="240" w:lineRule="auto"/>
              <w:rPr>
                <w:b/>
                <w:sz w:val="12"/>
              </w:rPr>
            </w:pPr>
          </w:p>
          <w:p w14:paraId="494445C2" w14:textId="77777777" w:rsidR="00E55006" w:rsidRDefault="00073408">
            <w:pPr>
              <w:pStyle w:val="TableParagraph"/>
              <w:ind w:left="108"/>
              <w:rPr>
                <w:b/>
                <w:sz w:val="12"/>
              </w:rPr>
            </w:pPr>
            <w:r>
              <w:rPr>
                <w:b/>
                <w:sz w:val="12"/>
              </w:rPr>
              <w:t>Sikker digital</w:t>
            </w:r>
            <w:r>
              <w:rPr>
                <w:b/>
                <w:spacing w:val="-1"/>
                <w:sz w:val="12"/>
              </w:rPr>
              <w:t xml:space="preserve"> </w:t>
            </w:r>
            <w:r>
              <w:rPr>
                <w:b/>
                <w:spacing w:val="-4"/>
                <w:sz w:val="12"/>
              </w:rPr>
              <w:t>post</w:t>
            </w:r>
          </w:p>
        </w:tc>
        <w:tc>
          <w:tcPr>
            <w:tcW w:w="2069" w:type="dxa"/>
            <w:tcBorders>
              <w:top w:val="single" w:sz="4" w:space="0" w:color="000000"/>
            </w:tcBorders>
          </w:tcPr>
          <w:p w14:paraId="5B350675" w14:textId="77777777" w:rsidR="00E55006" w:rsidRDefault="00E55006">
            <w:pPr>
              <w:pStyle w:val="TableParagraph"/>
              <w:spacing w:before="6" w:line="240" w:lineRule="auto"/>
              <w:rPr>
                <w:b/>
                <w:sz w:val="12"/>
              </w:rPr>
            </w:pPr>
          </w:p>
          <w:p w14:paraId="1C458E53" w14:textId="77777777" w:rsidR="00E55006" w:rsidRDefault="00073408">
            <w:pPr>
              <w:pStyle w:val="TableParagraph"/>
              <w:ind w:left="4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Postadresse</w:t>
            </w:r>
          </w:p>
        </w:tc>
        <w:tc>
          <w:tcPr>
            <w:tcW w:w="3155" w:type="dxa"/>
            <w:tcBorders>
              <w:top w:val="single" w:sz="4" w:space="0" w:color="000000"/>
            </w:tcBorders>
          </w:tcPr>
          <w:p w14:paraId="3371B522" w14:textId="77777777" w:rsidR="00E55006" w:rsidRDefault="00E55006">
            <w:pPr>
              <w:pStyle w:val="TableParagraph"/>
              <w:spacing w:before="6" w:line="240" w:lineRule="auto"/>
              <w:rPr>
                <w:b/>
                <w:sz w:val="12"/>
              </w:rPr>
            </w:pPr>
          </w:p>
          <w:p w14:paraId="2C3EAEEC" w14:textId="77777777" w:rsidR="00E55006" w:rsidRDefault="00073408">
            <w:pPr>
              <w:pStyle w:val="TableParagraph"/>
              <w:ind w:left="6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Telefon</w:t>
            </w:r>
          </w:p>
        </w:tc>
      </w:tr>
      <w:tr w:rsidR="00E55006" w14:paraId="7C8BCFA5" w14:textId="77777777">
        <w:trPr>
          <w:trHeight w:val="146"/>
        </w:trPr>
        <w:tc>
          <w:tcPr>
            <w:tcW w:w="3243" w:type="dxa"/>
          </w:tcPr>
          <w:p w14:paraId="763BD793" w14:textId="77777777" w:rsidR="00E55006" w:rsidRDefault="00E55006">
            <w:pPr>
              <w:pStyle w:val="TableParagraph"/>
              <w:ind w:left="108"/>
              <w:rPr>
                <w:sz w:val="12"/>
              </w:rPr>
            </w:pPr>
            <w:hyperlink r:id="rId6">
              <w:r>
                <w:rPr>
                  <w:color w:val="0000FF"/>
                  <w:spacing w:val="-2"/>
                  <w:sz w:val="12"/>
                  <w:u w:val="single" w:color="0000FF"/>
                </w:rPr>
                <w:t>www.kristiansand.kommune.no/kontakt-</w:t>
              </w:r>
              <w:r>
                <w:rPr>
                  <w:color w:val="0000FF"/>
                  <w:spacing w:val="-5"/>
                  <w:sz w:val="12"/>
                  <w:u w:val="single" w:color="0000FF"/>
                </w:rPr>
                <w:t>oss</w:t>
              </w:r>
            </w:hyperlink>
          </w:p>
        </w:tc>
        <w:tc>
          <w:tcPr>
            <w:tcW w:w="2069" w:type="dxa"/>
          </w:tcPr>
          <w:p w14:paraId="70CA27FF" w14:textId="77777777" w:rsidR="00E55006" w:rsidRDefault="00073408">
            <w:pPr>
              <w:pStyle w:val="TableParagraph"/>
              <w:ind w:left="463"/>
              <w:rPr>
                <w:sz w:val="12"/>
              </w:rPr>
            </w:pPr>
            <w:r>
              <w:rPr>
                <w:sz w:val="12"/>
              </w:rPr>
              <w:t>Postboks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10"/>
                <w:sz w:val="12"/>
              </w:rPr>
              <w:t>4</w:t>
            </w:r>
          </w:p>
        </w:tc>
        <w:tc>
          <w:tcPr>
            <w:tcW w:w="3155" w:type="dxa"/>
          </w:tcPr>
          <w:p w14:paraId="166D5CBF" w14:textId="77777777" w:rsidR="00E55006" w:rsidRDefault="00073408">
            <w:pPr>
              <w:pStyle w:val="TableParagraph"/>
              <w:ind w:left="603"/>
              <w:rPr>
                <w:sz w:val="12"/>
              </w:rPr>
            </w:pPr>
            <w:r>
              <w:rPr>
                <w:sz w:val="12"/>
              </w:rPr>
              <w:t>38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07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50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00</w:t>
            </w:r>
          </w:p>
        </w:tc>
      </w:tr>
      <w:tr w:rsidR="00E55006" w14:paraId="339F5290" w14:textId="77777777">
        <w:trPr>
          <w:trHeight w:val="147"/>
        </w:trPr>
        <w:tc>
          <w:tcPr>
            <w:tcW w:w="3243" w:type="dxa"/>
          </w:tcPr>
          <w:p w14:paraId="1AA9D8FE" w14:textId="77777777" w:rsidR="00E55006" w:rsidRDefault="00E55006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069" w:type="dxa"/>
          </w:tcPr>
          <w:p w14:paraId="00F6390E" w14:textId="77777777" w:rsidR="00E55006" w:rsidRDefault="00073408">
            <w:pPr>
              <w:pStyle w:val="TableParagraph"/>
              <w:ind w:left="463"/>
              <w:rPr>
                <w:sz w:val="12"/>
              </w:rPr>
            </w:pPr>
            <w:r>
              <w:rPr>
                <w:sz w:val="12"/>
              </w:rPr>
              <w:t>4685</w:t>
            </w:r>
            <w:r>
              <w:rPr>
                <w:spacing w:val="-3"/>
                <w:sz w:val="12"/>
              </w:rPr>
              <w:t xml:space="preserve"> </w:t>
            </w:r>
            <w:r>
              <w:rPr>
                <w:spacing w:val="-2"/>
                <w:sz w:val="12"/>
              </w:rPr>
              <w:t>Nodeland</w:t>
            </w:r>
          </w:p>
        </w:tc>
        <w:tc>
          <w:tcPr>
            <w:tcW w:w="3155" w:type="dxa"/>
          </w:tcPr>
          <w:p w14:paraId="00F78B15" w14:textId="77777777" w:rsidR="00E55006" w:rsidRDefault="00E55006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E55006" w14:paraId="0C110A18" w14:textId="77777777">
        <w:trPr>
          <w:trHeight w:val="147"/>
        </w:trPr>
        <w:tc>
          <w:tcPr>
            <w:tcW w:w="3243" w:type="dxa"/>
          </w:tcPr>
          <w:p w14:paraId="022F2A8E" w14:textId="77777777" w:rsidR="00E55006" w:rsidRDefault="00E55006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069" w:type="dxa"/>
          </w:tcPr>
          <w:p w14:paraId="6680324F" w14:textId="77777777" w:rsidR="00E55006" w:rsidRDefault="00E55006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55" w:type="dxa"/>
          </w:tcPr>
          <w:p w14:paraId="5F16E30B" w14:textId="77777777" w:rsidR="00E55006" w:rsidRDefault="00073408">
            <w:pPr>
              <w:pStyle w:val="TableParagraph"/>
              <w:ind w:left="6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Nettadresse</w:t>
            </w:r>
          </w:p>
        </w:tc>
      </w:tr>
      <w:tr w:rsidR="00E55006" w14:paraId="4AB6233E" w14:textId="77777777">
        <w:trPr>
          <w:trHeight w:val="147"/>
        </w:trPr>
        <w:tc>
          <w:tcPr>
            <w:tcW w:w="3243" w:type="dxa"/>
          </w:tcPr>
          <w:p w14:paraId="04BD002E" w14:textId="77777777" w:rsidR="00E55006" w:rsidRDefault="00073408">
            <w:pPr>
              <w:pStyle w:val="TableParagraph"/>
              <w:ind w:left="108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E-postadresse</w:t>
            </w:r>
          </w:p>
        </w:tc>
        <w:tc>
          <w:tcPr>
            <w:tcW w:w="2069" w:type="dxa"/>
          </w:tcPr>
          <w:p w14:paraId="61BCA6CC" w14:textId="77777777" w:rsidR="00E55006" w:rsidRDefault="00073408">
            <w:pPr>
              <w:pStyle w:val="TableParagraph"/>
              <w:ind w:left="46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Besøksadresse</w:t>
            </w:r>
          </w:p>
        </w:tc>
        <w:tc>
          <w:tcPr>
            <w:tcW w:w="3155" w:type="dxa"/>
          </w:tcPr>
          <w:p w14:paraId="1D57C1E5" w14:textId="77777777" w:rsidR="00E55006" w:rsidRDefault="00E55006">
            <w:pPr>
              <w:pStyle w:val="TableParagraph"/>
              <w:ind w:left="603"/>
              <w:rPr>
                <w:sz w:val="12"/>
              </w:rPr>
            </w:pPr>
            <w:hyperlink r:id="rId7">
              <w:r>
                <w:rPr>
                  <w:spacing w:val="-2"/>
                  <w:sz w:val="12"/>
                </w:rPr>
                <w:t>www.kristiansand.kommune.no</w:t>
              </w:r>
            </w:hyperlink>
          </w:p>
        </w:tc>
      </w:tr>
      <w:tr w:rsidR="00E55006" w14:paraId="04A34322" w14:textId="77777777">
        <w:trPr>
          <w:trHeight w:val="147"/>
        </w:trPr>
        <w:tc>
          <w:tcPr>
            <w:tcW w:w="3243" w:type="dxa"/>
          </w:tcPr>
          <w:p w14:paraId="4872CC14" w14:textId="77777777" w:rsidR="00E55006" w:rsidRDefault="00E55006">
            <w:pPr>
              <w:pStyle w:val="TableParagraph"/>
              <w:ind w:left="108"/>
              <w:rPr>
                <w:sz w:val="12"/>
              </w:rPr>
            </w:pPr>
            <w:hyperlink r:id="rId8">
              <w:r>
                <w:rPr>
                  <w:spacing w:val="-2"/>
                  <w:sz w:val="12"/>
                </w:rPr>
                <w:t>post@kristiansand.kommune.no</w:t>
              </w:r>
            </w:hyperlink>
          </w:p>
        </w:tc>
        <w:tc>
          <w:tcPr>
            <w:tcW w:w="2069" w:type="dxa"/>
          </w:tcPr>
          <w:p w14:paraId="770BEAD6" w14:textId="77777777" w:rsidR="00E55006" w:rsidRDefault="00073408">
            <w:pPr>
              <w:pStyle w:val="TableParagraph"/>
              <w:ind w:left="463"/>
              <w:rPr>
                <w:sz w:val="12"/>
              </w:rPr>
            </w:pPr>
            <w:r>
              <w:rPr>
                <w:sz w:val="12"/>
              </w:rPr>
              <w:t>Rådhusgata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18</w:t>
            </w:r>
          </w:p>
        </w:tc>
        <w:tc>
          <w:tcPr>
            <w:tcW w:w="3155" w:type="dxa"/>
          </w:tcPr>
          <w:p w14:paraId="1F3D1033" w14:textId="77777777" w:rsidR="00E55006" w:rsidRDefault="00E55006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</w:tr>
      <w:tr w:rsidR="00E55006" w14:paraId="06B0EA18" w14:textId="77777777">
        <w:trPr>
          <w:trHeight w:val="147"/>
        </w:trPr>
        <w:tc>
          <w:tcPr>
            <w:tcW w:w="3243" w:type="dxa"/>
          </w:tcPr>
          <w:p w14:paraId="06531139" w14:textId="77777777" w:rsidR="00E55006" w:rsidRDefault="00E55006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069" w:type="dxa"/>
          </w:tcPr>
          <w:p w14:paraId="3BC86F14" w14:textId="77777777" w:rsidR="00E55006" w:rsidRDefault="00073408">
            <w:pPr>
              <w:pStyle w:val="TableParagraph"/>
              <w:ind w:left="463"/>
              <w:rPr>
                <w:sz w:val="12"/>
              </w:rPr>
            </w:pPr>
            <w:r>
              <w:rPr>
                <w:spacing w:val="-2"/>
                <w:sz w:val="12"/>
              </w:rPr>
              <w:t>Kristiansand</w:t>
            </w:r>
          </w:p>
        </w:tc>
        <w:tc>
          <w:tcPr>
            <w:tcW w:w="3155" w:type="dxa"/>
          </w:tcPr>
          <w:p w14:paraId="135A3506" w14:textId="77777777" w:rsidR="00E55006" w:rsidRDefault="00073408">
            <w:pPr>
              <w:pStyle w:val="TableParagraph"/>
              <w:ind w:left="603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Organisasjonsnummer</w:t>
            </w:r>
          </w:p>
        </w:tc>
      </w:tr>
      <w:tr w:rsidR="00E55006" w14:paraId="7D1DB7DD" w14:textId="77777777">
        <w:trPr>
          <w:trHeight w:val="146"/>
        </w:trPr>
        <w:tc>
          <w:tcPr>
            <w:tcW w:w="3243" w:type="dxa"/>
          </w:tcPr>
          <w:p w14:paraId="4C115610" w14:textId="77777777" w:rsidR="00E55006" w:rsidRDefault="00E55006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2069" w:type="dxa"/>
          </w:tcPr>
          <w:p w14:paraId="501F7842" w14:textId="77777777" w:rsidR="00E55006" w:rsidRDefault="00E55006">
            <w:pPr>
              <w:pStyle w:val="TableParagraph"/>
              <w:spacing w:line="240" w:lineRule="auto"/>
              <w:rPr>
                <w:rFonts w:ascii="Times New Roman"/>
                <w:sz w:val="8"/>
              </w:rPr>
            </w:pPr>
          </w:p>
        </w:tc>
        <w:tc>
          <w:tcPr>
            <w:tcW w:w="3155" w:type="dxa"/>
          </w:tcPr>
          <w:p w14:paraId="62554AA6" w14:textId="77777777" w:rsidR="00E55006" w:rsidRDefault="00073408">
            <w:pPr>
              <w:pStyle w:val="TableParagraph"/>
              <w:ind w:left="603"/>
              <w:rPr>
                <w:sz w:val="12"/>
              </w:rPr>
            </w:pPr>
            <w:r>
              <w:rPr>
                <w:sz w:val="12"/>
              </w:rPr>
              <w:t>NO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820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852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pacing w:val="-5"/>
                <w:sz w:val="12"/>
              </w:rPr>
              <w:t>982</w:t>
            </w:r>
          </w:p>
        </w:tc>
      </w:tr>
    </w:tbl>
    <w:p w14:paraId="78239942" w14:textId="77777777" w:rsidR="00E55006" w:rsidRDefault="00E55006">
      <w:pPr>
        <w:rPr>
          <w:sz w:val="12"/>
        </w:rPr>
        <w:sectPr w:rsidR="00E55006">
          <w:type w:val="continuous"/>
          <w:pgSz w:w="11910" w:h="16840"/>
          <w:pgMar w:top="440" w:right="720" w:bottom="280" w:left="1600" w:header="720" w:footer="720" w:gutter="0"/>
          <w:cols w:space="720"/>
        </w:sectPr>
      </w:pPr>
    </w:p>
    <w:p w14:paraId="08BB8279" w14:textId="77777777" w:rsidR="00E55006" w:rsidRDefault="00073408">
      <w:pPr>
        <w:pStyle w:val="Brdtekst"/>
        <w:spacing w:before="80"/>
        <w:ind w:left="100"/>
      </w:pPr>
      <w:r>
        <w:lastRenderedPageBreak/>
        <w:t>Med</w:t>
      </w:r>
      <w:r>
        <w:rPr>
          <w:spacing w:val="-1"/>
        </w:rPr>
        <w:t xml:space="preserve"> </w:t>
      </w:r>
      <w:r>
        <w:rPr>
          <w:spacing w:val="-2"/>
        </w:rPr>
        <w:t>hilsen</w:t>
      </w:r>
    </w:p>
    <w:p w14:paraId="1C891B6C" w14:textId="77777777" w:rsidR="00E55006" w:rsidRDefault="00073408">
      <w:pPr>
        <w:pStyle w:val="Brdtekst"/>
        <w:spacing w:before="243"/>
        <w:ind w:left="100" w:right="6660"/>
      </w:pPr>
      <w:r>
        <w:t>Daniel</w:t>
      </w:r>
      <w:r>
        <w:rPr>
          <w:spacing w:val="-18"/>
        </w:rPr>
        <w:t xml:space="preserve"> </w:t>
      </w:r>
      <w:r>
        <w:t xml:space="preserve">Håkestad </w:t>
      </w:r>
      <w:r>
        <w:rPr>
          <w:spacing w:val="-2"/>
        </w:rPr>
        <w:t>Rektor/leder</w:t>
      </w:r>
    </w:p>
    <w:p w14:paraId="43562C5C" w14:textId="77777777" w:rsidR="00E55006" w:rsidRDefault="00E55006">
      <w:pPr>
        <w:pStyle w:val="Brdtekst"/>
        <w:rPr>
          <w:i/>
          <w:sz w:val="16"/>
        </w:rPr>
      </w:pPr>
    </w:p>
    <w:p w14:paraId="5BF093DF" w14:textId="77777777" w:rsidR="00E55006" w:rsidRDefault="00E55006">
      <w:pPr>
        <w:pStyle w:val="Brdtekst"/>
        <w:rPr>
          <w:i/>
          <w:sz w:val="16"/>
        </w:rPr>
      </w:pPr>
    </w:p>
    <w:p w14:paraId="3765B2AC" w14:textId="77777777" w:rsidR="00E55006" w:rsidRDefault="00E55006">
      <w:pPr>
        <w:pStyle w:val="Brdtekst"/>
        <w:rPr>
          <w:i/>
          <w:sz w:val="16"/>
        </w:rPr>
      </w:pPr>
    </w:p>
    <w:p w14:paraId="3535EE50" w14:textId="77777777" w:rsidR="00E55006" w:rsidRDefault="00E55006">
      <w:pPr>
        <w:pStyle w:val="Brdtekst"/>
        <w:rPr>
          <w:sz w:val="14"/>
        </w:rPr>
      </w:pPr>
    </w:p>
    <w:p w14:paraId="71043EAA" w14:textId="77777777" w:rsidR="00E55006" w:rsidRDefault="00E55006">
      <w:pPr>
        <w:pStyle w:val="Brdtekst"/>
        <w:rPr>
          <w:sz w:val="14"/>
        </w:rPr>
      </w:pPr>
    </w:p>
    <w:p w14:paraId="4AE4E429" w14:textId="77777777" w:rsidR="00E55006" w:rsidRDefault="00E55006">
      <w:pPr>
        <w:pStyle w:val="Brdtekst"/>
        <w:rPr>
          <w:sz w:val="14"/>
        </w:rPr>
      </w:pPr>
    </w:p>
    <w:p w14:paraId="4A11E205" w14:textId="77777777" w:rsidR="00E55006" w:rsidRDefault="00E55006">
      <w:pPr>
        <w:pStyle w:val="Brdtekst"/>
        <w:rPr>
          <w:sz w:val="14"/>
        </w:rPr>
      </w:pPr>
    </w:p>
    <w:p w14:paraId="2B18AD96" w14:textId="77777777" w:rsidR="00E55006" w:rsidRDefault="00E55006">
      <w:pPr>
        <w:pStyle w:val="Brdtekst"/>
        <w:rPr>
          <w:sz w:val="14"/>
        </w:rPr>
      </w:pPr>
    </w:p>
    <w:p w14:paraId="6CC8302D" w14:textId="77777777" w:rsidR="00E55006" w:rsidRDefault="00E55006">
      <w:pPr>
        <w:pStyle w:val="Brdtekst"/>
        <w:rPr>
          <w:sz w:val="14"/>
        </w:rPr>
      </w:pPr>
    </w:p>
    <w:p w14:paraId="56ED22A3" w14:textId="77777777" w:rsidR="00E55006" w:rsidRDefault="00E55006">
      <w:pPr>
        <w:pStyle w:val="Brdtekst"/>
        <w:rPr>
          <w:sz w:val="14"/>
        </w:rPr>
      </w:pPr>
    </w:p>
    <w:p w14:paraId="62569D75" w14:textId="77777777" w:rsidR="00E55006" w:rsidRDefault="00E55006">
      <w:pPr>
        <w:pStyle w:val="Brdtekst"/>
        <w:rPr>
          <w:sz w:val="14"/>
        </w:rPr>
      </w:pPr>
    </w:p>
    <w:p w14:paraId="2FE36DF7" w14:textId="77777777" w:rsidR="00E55006" w:rsidRDefault="00E55006">
      <w:pPr>
        <w:pStyle w:val="Brdtekst"/>
        <w:rPr>
          <w:sz w:val="14"/>
        </w:rPr>
      </w:pPr>
    </w:p>
    <w:p w14:paraId="42FE7C1D" w14:textId="77777777" w:rsidR="00E55006" w:rsidRDefault="00E55006">
      <w:pPr>
        <w:pStyle w:val="Brdtekst"/>
        <w:rPr>
          <w:sz w:val="14"/>
        </w:rPr>
      </w:pPr>
    </w:p>
    <w:p w14:paraId="37EC4724" w14:textId="77777777" w:rsidR="00E55006" w:rsidRDefault="00E55006">
      <w:pPr>
        <w:pStyle w:val="Brdtekst"/>
        <w:rPr>
          <w:sz w:val="14"/>
        </w:rPr>
      </w:pPr>
    </w:p>
    <w:p w14:paraId="7E720B6A" w14:textId="77777777" w:rsidR="00E55006" w:rsidRDefault="00E55006">
      <w:pPr>
        <w:pStyle w:val="Brdtekst"/>
        <w:rPr>
          <w:sz w:val="14"/>
        </w:rPr>
      </w:pPr>
    </w:p>
    <w:p w14:paraId="782CCB74" w14:textId="77777777" w:rsidR="00E55006" w:rsidRDefault="00E55006">
      <w:pPr>
        <w:pStyle w:val="Brdtekst"/>
        <w:rPr>
          <w:sz w:val="14"/>
        </w:rPr>
      </w:pPr>
    </w:p>
    <w:p w14:paraId="69861B59" w14:textId="77777777" w:rsidR="00E55006" w:rsidRDefault="00E55006">
      <w:pPr>
        <w:pStyle w:val="Brdtekst"/>
        <w:rPr>
          <w:sz w:val="14"/>
        </w:rPr>
      </w:pPr>
    </w:p>
    <w:p w14:paraId="58D4090F" w14:textId="77777777" w:rsidR="00E55006" w:rsidRDefault="00E55006">
      <w:pPr>
        <w:pStyle w:val="Brdtekst"/>
        <w:rPr>
          <w:sz w:val="14"/>
        </w:rPr>
      </w:pPr>
    </w:p>
    <w:p w14:paraId="596C7B95" w14:textId="77777777" w:rsidR="00E55006" w:rsidRDefault="00E55006">
      <w:pPr>
        <w:pStyle w:val="Brdtekst"/>
        <w:rPr>
          <w:sz w:val="14"/>
        </w:rPr>
      </w:pPr>
    </w:p>
    <w:p w14:paraId="31CDFBFD" w14:textId="77777777" w:rsidR="00E55006" w:rsidRDefault="00E55006">
      <w:pPr>
        <w:pStyle w:val="Brdtekst"/>
        <w:rPr>
          <w:sz w:val="14"/>
        </w:rPr>
      </w:pPr>
    </w:p>
    <w:p w14:paraId="4648F23A" w14:textId="77777777" w:rsidR="00E55006" w:rsidRDefault="00E55006">
      <w:pPr>
        <w:pStyle w:val="Brdtekst"/>
        <w:rPr>
          <w:sz w:val="14"/>
        </w:rPr>
      </w:pPr>
    </w:p>
    <w:p w14:paraId="77816253" w14:textId="77777777" w:rsidR="00E55006" w:rsidRDefault="00E55006">
      <w:pPr>
        <w:pStyle w:val="Brdtekst"/>
        <w:rPr>
          <w:sz w:val="14"/>
        </w:rPr>
      </w:pPr>
    </w:p>
    <w:p w14:paraId="39A60064" w14:textId="77777777" w:rsidR="00E55006" w:rsidRDefault="00E55006">
      <w:pPr>
        <w:pStyle w:val="Brdtekst"/>
        <w:rPr>
          <w:sz w:val="14"/>
        </w:rPr>
      </w:pPr>
    </w:p>
    <w:p w14:paraId="3069C815" w14:textId="77777777" w:rsidR="00E55006" w:rsidRDefault="00E55006">
      <w:pPr>
        <w:pStyle w:val="Brdtekst"/>
        <w:rPr>
          <w:sz w:val="14"/>
        </w:rPr>
      </w:pPr>
    </w:p>
    <w:p w14:paraId="652D999B" w14:textId="77777777" w:rsidR="00E55006" w:rsidRDefault="00E55006">
      <w:pPr>
        <w:pStyle w:val="Brdtekst"/>
        <w:rPr>
          <w:sz w:val="14"/>
        </w:rPr>
      </w:pPr>
    </w:p>
    <w:p w14:paraId="216AB031" w14:textId="77777777" w:rsidR="00E55006" w:rsidRDefault="00E55006">
      <w:pPr>
        <w:pStyle w:val="Brdtekst"/>
        <w:rPr>
          <w:sz w:val="14"/>
        </w:rPr>
      </w:pPr>
    </w:p>
    <w:p w14:paraId="14F61C53" w14:textId="77777777" w:rsidR="00E55006" w:rsidRDefault="00E55006">
      <w:pPr>
        <w:pStyle w:val="Brdtekst"/>
        <w:rPr>
          <w:sz w:val="14"/>
        </w:rPr>
      </w:pPr>
    </w:p>
    <w:p w14:paraId="40A94B6F" w14:textId="77777777" w:rsidR="00E55006" w:rsidRDefault="00E55006">
      <w:pPr>
        <w:pStyle w:val="Brdtekst"/>
        <w:rPr>
          <w:sz w:val="14"/>
        </w:rPr>
      </w:pPr>
    </w:p>
    <w:p w14:paraId="39BFAC67" w14:textId="77777777" w:rsidR="00E55006" w:rsidRDefault="00E55006">
      <w:pPr>
        <w:pStyle w:val="Brdtekst"/>
        <w:rPr>
          <w:sz w:val="14"/>
        </w:rPr>
      </w:pPr>
    </w:p>
    <w:p w14:paraId="0945C569" w14:textId="77777777" w:rsidR="00E55006" w:rsidRDefault="00E55006">
      <w:pPr>
        <w:pStyle w:val="Brdtekst"/>
        <w:rPr>
          <w:sz w:val="14"/>
        </w:rPr>
      </w:pPr>
    </w:p>
    <w:p w14:paraId="54B30664" w14:textId="77777777" w:rsidR="00E55006" w:rsidRDefault="00E55006">
      <w:pPr>
        <w:pStyle w:val="Brdtekst"/>
        <w:rPr>
          <w:sz w:val="14"/>
        </w:rPr>
      </w:pPr>
    </w:p>
    <w:p w14:paraId="7308FB79" w14:textId="77777777" w:rsidR="00E55006" w:rsidRDefault="00E55006">
      <w:pPr>
        <w:pStyle w:val="Brdtekst"/>
        <w:rPr>
          <w:sz w:val="14"/>
        </w:rPr>
      </w:pPr>
    </w:p>
    <w:p w14:paraId="3AA4464C" w14:textId="77777777" w:rsidR="00E55006" w:rsidRDefault="00E55006">
      <w:pPr>
        <w:pStyle w:val="Brdtekst"/>
        <w:rPr>
          <w:sz w:val="14"/>
        </w:rPr>
      </w:pPr>
    </w:p>
    <w:p w14:paraId="4B299678" w14:textId="77777777" w:rsidR="00E55006" w:rsidRDefault="00E55006">
      <w:pPr>
        <w:pStyle w:val="Brdtekst"/>
        <w:rPr>
          <w:sz w:val="14"/>
        </w:rPr>
      </w:pPr>
    </w:p>
    <w:p w14:paraId="157E50AA" w14:textId="77777777" w:rsidR="00E55006" w:rsidRDefault="00E55006">
      <w:pPr>
        <w:pStyle w:val="Brdtekst"/>
        <w:rPr>
          <w:sz w:val="14"/>
        </w:rPr>
      </w:pPr>
    </w:p>
    <w:p w14:paraId="29E93FC8" w14:textId="77777777" w:rsidR="00E55006" w:rsidRDefault="00E55006">
      <w:pPr>
        <w:pStyle w:val="Brdtekst"/>
        <w:rPr>
          <w:sz w:val="14"/>
        </w:rPr>
      </w:pPr>
    </w:p>
    <w:p w14:paraId="7440B412" w14:textId="77777777" w:rsidR="00E55006" w:rsidRDefault="00E55006">
      <w:pPr>
        <w:pStyle w:val="Brdtekst"/>
        <w:rPr>
          <w:sz w:val="14"/>
        </w:rPr>
      </w:pPr>
    </w:p>
    <w:p w14:paraId="7148FD43" w14:textId="77777777" w:rsidR="00E55006" w:rsidRDefault="00E55006">
      <w:pPr>
        <w:pStyle w:val="Brdtekst"/>
        <w:rPr>
          <w:sz w:val="14"/>
        </w:rPr>
      </w:pPr>
    </w:p>
    <w:p w14:paraId="1828F4BE" w14:textId="77777777" w:rsidR="00E55006" w:rsidRDefault="00E55006">
      <w:pPr>
        <w:pStyle w:val="Brdtekst"/>
        <w:rPr>
          <w:sz w:val="14"/>
        </w:rPr>
      </w:pPr>
    </w:p>
    <w:p w14:paraId="7641EB2C" w14:textId="77777777" w:rsidR="00E55006" w:rsidRDefault="00E55006">
      <w:pPr>
        <w:pStyle w:val="Brdtekst"/>
        <w:rPr>
          <w:sz w:val="14"/>
        </w:rPr>
      </w:pPr>
    </w:p>
    <w:p w14:paraId="59E7E221" w14:textId="77777777" w:rsidR="00E55006" w:rsidRDefault="00E55006">
      <w:pPr>
        <w:pStyle w:val="Brdtekst"/>
        <w:rPr>
          <w:sz w:val="14"/>
        </w:rPr>
      </w:pPr>
    </w:p>
    <w:p w14:paraId="2FDB029A" w14:textId="77777777" w:rsidR="00E55006" w:rsidRDefault="00E55006">
      <w:pPr>
        <w:pStyle w:val="Brdtekst"/>
        <w:rPr>
          <w:sz w:val="14"/>
        </w:rPr>
      </w:pPr>
    </w:p>
    <w:p w14:paraId="7FFF9606" w14:textId="77777777" w:rsidR="00E55006" w:rsidRDefault="00E55006">
      <w:pPr>
        <w:pStyle w:val="Brdtekst"/>
        <w:rPr>
          <w:sz w:val="14"/>
        </w:rPr>
      </w:pPr>
    </w:p>
    <w:p w14:paraId="0B2B5A58" w14:textId="77777777" w:rsidR="00E55006" w:rsidRDefault="00E55006">
      <w:pPr>
        <w:pStyle w:val="Brdtekst"/>
        <w:rPr>
          <w:sz w:val="14"/>
        </w:rPr>
      </w:pPr>
    </w:p>
    <w:p w14:paraId="1935A6AE" w14:textId="77777777" w:rsidR="00E55006" w:rsidRDefault="00E55006">
      <w:pPr>
        <w:pStyle w:val="Brdtekst"/>
        <w:rPr>
          <w:sz w:val="14"/>
        </w:rPr>
      </w:pPr>
    </w:p>
    <w:p w14:paraId="3A482A57" w14:textId="77777777" w:rsidR="00E55006" w:rsidRDefault="00E55006">
      <w:pPr>
        <w:pStyle w:val="Brdtekst"/>
        <w:rPr>
          <w:sz w:val="14"/>
        </w:rPr>
      </w:pPr>
    </w:p>
    <w:p w14:paraId="7D8D303B" w14:textId="77777777" w:rsidR="00E55006" w:rsidRDefault="00E55006">
      <w:pPr>
        <w:pStyle w:val="Brdtekst"/>
        <w:rPr>
          <w:sz w:val="14"/>
        </w:rPr>
      </w:pPr>
    </w:p>
    <w:p w14:paraId="2C804577" w14:textId="77777777" w:rsidR="00E55006" w:rsidRDefault="00E55006">
      <w:pPr>
        <w:pStyle w:val="Brdtekst"/>
        <w:rPr>
          <w:sz w:val="14"/>
        </w:rPr>
      </w:pPr>
    </w:p>
    <w:p w14:paraId="4FF5ADC9" w14:textId="77777777" w:rsidR="00E55006" w:rsidRDefault="00E55006">
      <w:pPr>
        <w:pStyle w:val="Brdtekst"/>
        <w:rPr>
          <w:sz w:val="14"/>
        </w:rPr>
      </w:pPr>
    </w:p>
    <w:p w14:paraId="1F18E3C5" w14:textId="77777777" w:rsidR="00E55006" w:rsidRDefault="00E55006">
      <w:pPr>
        <w:pStyle w:val="Brdtekst"/>
        <w:rPr>
          <w:sz w:val="14"/>
        </w:rPr>
      </w:pPr>
    </w:p>
    <w:p w14:paraId="18E6B7B0" w14:textId="77777777" w:rsidR="00E55006" w:rsidRDefault="00E55006">
      <w:pPr>
        <w:pStyle w:val="Brdtekst"/>
        <w:rPr>
          <w:sz w:val="14"/>
        </w:rPr>
      </w:pPr>
    </w:p>
    <w:p w14:paraId="66219A7A" w14:textId="77777777" w:rsidR="00E55006" w:rsidRDefault="00E55006">
      <w:pPr>
        <w:pStyle w:val="Brdtekst"/>
        <w:rPr>
          <w:sz w:val="14"/>
        </w:rPr>
      </w:pPr>
    </w:p>
    <w:p w14:paraId="3230155C" w14:textId="77777777" w:rsidR="00E55006" w:rsidRDefault="00E55006">
      <w:pPr>
        <w:pStyle w:val="Brdtekst"/>
        <w:rPr>
          <w:sz w:val="14"/>
        </w:rPr>
      </w:pPr>
    </w:p>
    <w:p w14:paraId="79B0387E" w14:textId="77777777" w:rsidR="00E55006" w:rsidRDefault="00E55006">
      <w:pPr>
        <w:pStyle w:val="Brdtekst"/>
        <w:rPr>
          <w:sz w:val="14"/>
        </w:rPr>
      </w:pPr>
    </w:p>
    <w:p w14:paraId="78744450" w14:textId="77777777" w:rsidR="00E55006" w:rsidRDefault="00E55006">
      <w:pPr>
        <w:pStyle w:val="Brdtekst"/>
        <w:rPr>
          <w:sz w:val="14"/>
        </w:rPr>
      </w:pPr>
    </w:p>
    <w:p w14:paraId="1F6DABB9" w14:textId="77777777" w:rsidR="00E55006" w:rsidRDefault="00E55006">
      <w:pPr>
        <w:pStyle w:val="Brdtekst"/>
        <w:rPr>
          <w:sz w:val="14"/>
        </w:rPr>
      </w:pPr>
    </w:p>
    <w:p w14:paraId="4D619905" w14:textId="77777777" w:rsidR="00E55006" w:rsidRDefault="00E55006">
      <w:pPr>
        <w:pStyle w:val="Brdtekst"/>
        <w:rPr>
          <w:sz w:val="14"/>
        </w:rPr>
      </w:pPr>
    </w:p>
    <w:p w14:paraId="3438333A" w14:textId="77777777" w:rsidR="00E55006" w:rsidRDefault="00E55006">
      <w:pPr>
        <w:pStyle w:val="Brdtekst"/>
        <w:rPr>
          <w:sz w:val="14"/>
        </w:rPr>
      </w:pPr>
    </w:p>
    <w:p w14:paraId="6B120CD0" w14:textId="77777777" w:rsidR="00E55006" w:rsidRDefault="00E55006">
      <w:pPr>
        <w:pStyle w:val="Brdtekst"/>
        <w:rPr>
          <w:sz w:val="14"/>
        </w:rPr>
      </w:pPr>
    </w:p>
    <w:p w14:paraId="2E82721D" w14:textId="77777777" w:rsidR="00E55006" w:rsidRDefault="00E55006">
      <w:pPr>
        <w:pStyle w:val="Brdtekst"/>
        <w:rPr>
          <w:sz w:val="14"/>
        </w:rPr>
      </w:pPr>
    </w:p>
    <w:p w14:paraId="5D608166" w14:textId="77777777" w:rsidR="00E55006" w:rsidRDefault="00E55006">
      <w:pPr>
        <w:pStyle w:val="Brdtekst"/>
        <w:rPr>
          <w:sz w:val="14"/>
        </w:rPr>
      </w:pPr>
    </w:p>
    <w:p w14:paraId="5A510F1A" w14:textId="77777777" w:rsidR="00E55006" w:rsidRDefault="00E55006">
      <w:pPr>
        <w:pStyle w:val="Brdtekst"/>
        <w:rPr>
          <w:sz w:val="14"/>
        </w:rPr>
      </w:pPr>
    </w:p>
    <w:p w14:paraId="72BD4B9B" w14:textId="77777777" w:rsidR="00E55006" w:rsidRDefault="00E55006">
      <w:pPr>
        <w:pStyle w:val="Brdtekst"/>
        <w:rPr>
          <w:sz w:val="14"/>
        </w:rPr>
      </w:pPr>
    </w:p>
    <w:p w14:paraId="630A807A" w14:textId="77777777" w:rsidR="00E55006" w:rsidRDefault="00E55006">
      <w:pPr>
        <w:pStyle w:val="Brdtekst"/>
        <w:rPr>
          <w:sz w:val="14"/>
        </w:rPr>
      </w:pPr>
    </w:p>
    <w:p w14:paraId="24EFBC3D" w14:textId="77777777" w:rsidR="00E55006" w:rsidRDefault="00E55006">
      <w:pPr>
        <w:pStyle w:val="Brdtekst"/>
        <w:rPr>
          <w:sz w:val="14"/>
        </w:rPr>
      </w:pPr>
    </w:p>
    <w:p w14:paraId="1C152390" w14:textId="77777777" w:rsidR="00E55006" w:rsidRDefault="00E55006">
      <w:pPr>
        <w:pStyle w:val="Brdtekst"/>
        <w:spacing w:before="149"/>
        <w:rPr>
          <w:sz w:val="14"/>
        </w:rPr>
      </w:pPr>
    </w:p>
    <w:p w14:paraId="72021603" w14:textId="77777777" w:rsidR="00E55006" w:rsidRDefault="00073408">
      <w:pPr>
        <w:ind w:right="596"/>
        <w:jc w:val="center"/>
        <w:rPr>
          <w:sz w:val="14"/>
        </w:rPr>
      </w:pPr>
      <w:r>
        <w:rPr>
          <w:spacing w:val="-10"/>
          <w:sz w:val="14"/>
        </w:rPr>
        <w:t>2</w:t>
      </w:r>
    </w:p>
    <w:sectPr w:rsidR="00E55006">
      <w:pgSz w:w="11910" w:h="16840"/>
      <w:pgMar w:top="1320" w:right="72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D2E08"/>
    <w:multiLevelType w:val="hybridMultilevel"/>
    <w:tmpl w:val="5B02C324"/>
    <w:lvl w:ilvl="0" w:tplc="E0D27922">
      <w:numFmt w:val="bullet"/>
      <w:lvlText w:val="-"/>
      <w:lvlJc w:val="left"/>
      <w:pPr>
        <w:ind w:left="821" w:hanging="360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100"/>
        <w:sz w:val="20"/>
        <w:szCs w:val="20"/>
        <w:lang w:val="nn-NO" w:eastAsia="en-US" w:bidi="ar-SA"/>
      </w:rPr>
    </w:lvl>
    <w:lvl w:ilvl="1" w:tplc="934E9D6E">
      <w:numFmt w:val="bullet"/>
      <w:lvlText w:val="•"/>
      <w:lvlJc w:val="left"/>
      <w:pPr>
        <w:ind w:left="1696" w:hanging="360"/>
      </w:pPr>
      <w:rPr>
        <w:rFonts w:hint="default"/>
        <w:lang w:val="nn-NO" w:eastAsia="en-US" w:bidi="ar-SA"/>
      </w:rPr>
    </w:lvl>
    <w:lvl w:ilvl="2" w:tplc="27A2C138">
      <w:numFmt w:val="bullet"/>
      <w:lvlText w:val="•"/>
      <w:lvlJc w:val="left"/>
      <w:pPr>
        <w:ind w:left="2573" w:hanging="360"/>
      </w:pPr>
      <w:rPr>
        <w:rFonts w:hint="default"/>
        <w:lang w:val="nn-NO" w:eastAsia="en-US" w:bidi="ar-SA"/>
      </w:rPr>
    </w:lvl>
    <w:lvl w:ilvl="3" w:tplc="3512401E">
      <w:numFmt w:val="bullet"/>
      <w:lvlText w:val="•"/>
      <w:lvlJc w:val="left"/>
      <w:pPr>
        <w:ind w:left="3449" w:hanging="360"/>
      </w:pPr>
      <w:rPr>
        <w:rFonts w:hint="default"/>
        <w:lang w:val="nn-NO" w:eastAsia="en-US" w:bidi="ar-SA"/>
      </w:rPr>
    </w:lvl>
    <w:lvl w:ilvl="4" w:tplc="23389EE4">
      <w:numFmt w:val="bullet"/>
      <w:lvlText w:val="•"/>
      <w:lvlJc w:val="left"/>
      <w:pPr>
        <w:ind w:left="4326" w:hanging="360"/>
      </w:pPr>
      <w:rPr>
        <w:rFonts w:hint="default"/>
        <w:lang w:val="nn-NO" w:eastAsia="en-US" w:bidi="ar-SA"/>
      </w:rPr>
    </w:lvl>
    <w:lvl w:ilvl="5" w:tplc="1DCC8A24">
      <w:numFmt w:val="bullet"/>
      <w:lvlText w:val="•"/>
      <w:lvlJc w:val="left"/>
      <w:pPr>
        <w:ind w:left="5203" w:hanging="360"/>
      </w:pPr>
      <w:rPr>
        <w:rFonts w:hint="default"/>
        <w:lang w:val="nn-NO" w:eastAsia="en-US" w:bidi="ar-SA"/>
      </w:rPr>
    </w:lvl>
    <w:lvl w:ilvl="6" w:tplc="09263C54">
      <w:numFmt w:val="bullet"/>
      <w:lvlText w:val="•"/>
      <w:lvlJc w:val="left"/>
      <w:pPr>
        <w:ind w:left="6079" w:hanging="360"/>
      </w:pPr>
      <w:rPr>
        <w:rFonts w:hint="default"/>
        <w:lang w:val="nn-NO" w:eastAsia="en-US" w:bidi="ar-SA"/>
      </w:rPr>
    </w:lvl>
    <w:lvl w:ilvl="7" w:tplc="BA2CB5DE">
      <w:numFmt w:val="bullet"/>
      <w:lvlText w:val="•"/>
      <w:lvlJc w:val="left"/>
      <w:pPr>
        <w:ind w:left="6956" w:hanging="360"/>
      </w:pPr>
      <w:rPr>
        <w:rFonts w:hint="default"/>
        <w:lang w:val="nn-NO" w:eastAsia="en-US" w:bidi="ar-SA"/>
      </w:rPr>
    </w:lvl>
    <w:lvl w:ilvl="8" w:tplc="8B0276EA">
      <w:numFmt w:val="bullet"/>
      <w:lvlText w:val="•"/>
      <w:lvlJc w:val="left"/>
      <w:pPr>
        <w:ind w:left="7832" w:hanging="360"/>
      </w:pPr>
      <w:rPr>
        <w:rFonts w:hint="default"/>
        <w:lang w:val="nn-NO" w:eastAsia="en-US" w:bidi="ar-SA"/>
      </w:rPr>
    </w:lvl>
  </w:abstractNum>
  <w:num w:numId="1" w16cid:durableId="1802112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006"/>
    <w:rsid w:val="00006B8F"/>
    <w:rsid w:val="00016F72"/>
    <w:rsid w:val="00073408"/>
    <w:rsid w:val="000D389D"/>
    <w:rsid w:val="001739F4"/>
    <w:rsid w:val="00203370"/>
    <w:rsid w:val="002B398B"/>
    <w:rsid w:val="002D1821"/>
    <w:rsid w:val="00306E4F"/>
    <w:rsid w:val="00363AF6"/>
    <w:rsid w:val="003A0E21"/>
    <w:rsid w:val="003D3C97"/>
    <w:rsid w:val="00471E1E"/>
    <w:rsid w:val="004A1969"/>
    <w:rsid w:val="004E58BA"/>
    <w:rsid w:val="0054731B"/>
    <w:rsid w:val="005A68D5"/>
    <w:rsid w:val="00695AFE"/>
    <w:rsid w:val="006D03FE"/>
    <w:rsid w:val="006F7B85"/>
    <w:rsid w:val="00721053"/>
    <w:rsid w:val="00722078"/>
    <w:rsid w:val="00737994"/>
    <w:rsid w:val="00790567"/>
    <w:rsid w:val="008B6FCA"/>
    <w:rsid w:val="00A4656A"/>
    <w:rsid w:val="00AC6572"/>
    <w:rsid w:val="00B76DA7"/>
    <w:rsid w:val="00D23DF5"/>
    <w:rsid w:val="00DD63F7"/>
    <w:rsid w:val="00E55006"/>
    <w:rsid w:val="00EB5F12"/>
    <w:rsid w:val="00ED4B81"/>
    <w:rsid w:val="00F0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23303"/>
  <w15:docId w15:val="{151FA95F-D2E0-4F52-A810-48834437F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nn-NO"/>
    </w:rPr>
  </w:style>
  <w:style w:type="paragraph" w:styleId="Overskrift1">
    <w:name w:val="heading 1"/>
    <w:basedOn w:val="Normal"/>
    <w:uiPriority w:val="9"/>
    <w:qFormat/>
    <w:pPr>
      <w:ind w:left="100"/>
      <w:outlineLvl w:val="0"/>
    </w:pPr>
    <w:rPr>
      <w:b/>
      <w:b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sz w:val="20"/>
      <w:szCs w:val="20"/>
    </w:rPr>
  </w:style>
  <w:style w:type="paragraph" w:styleId="Listeavsnitt">
    <w:name w:val="List Paragraph"/>
    <w:basedOn w:val="Normal"/>
    <w:uiPriority w:val="1"/>
    <w:qFormat/>
    <w:pPr>
      <w:ind w:left="820" w:hanging="360"/>
    </w:pPr>
  </w:style>
  <w:style w:type="paragraph" w:customStyle="1" w:styleId="TableParagraph">
    <w:name w:val="Table Paragraph"/>
    <w:basedOn w:val="Normal"/>
    <w:uiPriority w:val="1"/>
    <w:qFormat/>
    <w:pPr>
      <w:spacing w:line="126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st@kristiansand.kommune.n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kristiansand.kommune.no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ristiansand.kommune.no/navigasjon/innbyggerdialog-og-frivillighet/edialog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Innkalling møte samarbeidsutvalget SUS - 10.10.24</vt:lpstr>
    </vt:vector>
  </TitlesOfParts>
  <Company/>
  <LinksUpToDate>false</LinksUpToDate>
  <CharactersWithSpaces>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møte samarbeidsutvalget SUS - 10.10.24</dc:title>
  <dc:creator>Daniel Håkestad</dc:creator>
  <cp:lastModifiedBy>Daniel Håkestad</cp:lastModifiedBy>
  <cp:revision>23</cp:revision>
  <dcterms:created xsi:type="dcterms:W3CDTF">2024-10-29T14:38:00Z</dcterms:created>
  <dcterms:modified xsi:type="dcterms:W3CDTF">2024-10-31T08:25:00Z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2020-03-13T00:00:00Z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2024-10-10T00:00:00Z</vt:filetime>
  </property>
  <property fmtid="{D5CDD505-2E9C-101B-9397-08002B2CF9AE}" pid="5" name="Producer">
    <vt:lpwstr>3-Heights(TM) PDF Security Shell 4.8.25.2 (http://www.pdf-tools.com)</vt:lpwstr>
  </property>
</Properties>
</file>